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19" w:rsidRDefault="00006619" w:rsidP="008F2F40">
      <w:pPr>
        <w:pStyle w:val="NormalWeb"/>
        <w:spacing w:before="0" w:beforeAutospacing="0" w:after="0" w:afterAutospacing="0"/>
        <w:ind w:left="708"/>
        <w:rPr>
          <w:rFonts w:ascii="Garamond" w:hAnsi="Garamond"/>
          <w:smallCaps/>
          <w:sz w:val="36"/>
          <w:szCs w:val="28"/>
          <w:lang w:val="es-ES_tradnl"/>
        </w:rPr>
      </w:pPr>
      <w:bookmarkStart w:id="0" w:name="_GoBack"/>
      <w:bookmarkEnd w:id="0"/>
      <w:r>
        <w:rPr>
          <w:rFonts w:ascii="Garamond" w:hAnsi="Garamond"/>
          <w:smallCaps/>
          <w:sz w:val="36"/>
          <w:szCs w:val="28"/>
          <w:lang w:val="es-ES_tradnl"/>
        </w:rPr>
        <w:t xml:space="preserve">  </w:t>
      </w:r>
    </w:p>
    <w:p w:rsidR="008F2F40" w:rsidRPr="00E4327D" w:rsidRDefault="008F2F40" w:rsidP="008F2F40">
      <w:pPr>
        <w:pStyle w:val="NormalWeb"/>
        <w:spacing w:before="0" w:beforeAutospacing="0" w:after="0" w:afterAutospacing="0"/>
        <w:ind w:left="708"/>
        <w:rPr>
          <w:rFonts w:asciiTheme="minorHAnsi" w:hAnsiTheme="minorHAnsi" w:cstheme="minorHAnsi"/>
          <w:b/>
          <w:sz w:val="22"/>
          <w:szCs w:val="22"/>
        </w:rPr>
      </w:pPr>
    </w:p>
    <w:p w:rsidR="00006619" w:rsidRPr="00F84578" w:rsidRDefault="00006619" w:rsidP="00006619">
      <w:pPr>
        <w:ind w:left="284" w:hanging="284"/>
        <w:jc w:val="center"/>
        <w:rPr>
          <w:rFonts w:cstheme="minorHAnsi"/>
          <w:b/>
          <w:sz w:val="10"/>
          <w:u w:val="single"/>
        </w:rPr>
      </w:pPr>
      <w:r w:rsidRPr="0086405F">
        <w:rPr>
          <w:rFonts w:cstheme="minorHAnsi"/>
          <w:b/>
          <w:sz w:val="28"/>
          <w:szCs w:val="28"/>
        </w:rPr>
        <w:t xml:space="preserve">FICHA DE SOLICITUD DE PRECONVALIDACIÓN DE CURSOS EN INTERCAMBIO </w:t>
      </w:r>
    </w:p>
    <w:tbl>
      <w:tblPr>
        <w:tblStyle w:val="Tablaconcuadrcula"/>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006619" w:rsidTr="00D8194A">
        <w:trPr>
          <w:trHeight w:val="2129"/>
        </w:trPr>
        <w:tc>
          <w:tcPr>
            <w:tcW w:w="9440" w:type="dxa"/>
          </w:tcPr>
          <w:p w:rsidR="00006619" w:rsidRDefault="00006619" w:rsidP="00D8194A">
            <w:pPr>
              <w:rPr>
                <w:rFonts w:cstheme="minorHAnsi"/>
                <w:sz w:val="20"/>
              </w:rPr>
            </w:pPr>
            <w:r w:rsidRPr="00557793">
              <w:rPr>
                <w:rFonts w:cstheme="minorHAnsi"/>
                <w:sz w:val="20"/>
                <w:u w:val="single"/>
              </w:rPr>
              <w:t>IMPORTANTE</w:t>
            </w:r>
            <w:r w:rsidRPr="004E0365">
              <w:rPr>
                <w:rFonts w:cstheme="minorHAnsi"/>
                <w:sz w:val="20"/>
              </w:rPr>
              <w:t>:</w:t>
            </w:r>
            <w:r>
              <w:rPr>
                <w:rFonts w:cstheme="minorHAnsi"/>
                <w:sz w:val="20"/>
              </w:rPr>
              <w:t xml:space="preserve"> </w:t>
            </w:r>
          </w:p>
          <w:p w:rsidR="00006619" w:rsidRPr="004E0365" w:rsidRDefault="00006619" w:rsidP="00D8194A">
            <w:pPr>
              <w:rPr>
                <w:rFonts w:cstheme="minorHAnsi"/>
                <w:sz w:val="20"/>
              </w:rPr>
            </w:pPr>
            <w:r>
              <w:rPr>
                <w:rFonts w:cstheme="minorHAnsi"/>
                <w:sz w:val="20"/>
              </w:rPr>
              <w:t>E</w:t>
            </w:r>
            <w:r w:rsidRPr="004E0365">
              <w:rPr>
                <w:rFonts w:cstheme="minorHAnsi"/>
                <w:sz w:val="20"/>
              </w:rPr>
              <w:t xml:space="preserve">l presente documento se comprende como la solicitud formal y oficial de </w:t>
            </w:r>
            <w:proofErr w:type="spellStart"/>
            <w:r w:rsidRPr="004E0365">
              <w:rPr>
                <w:rFonts w:cstheme="minorHAnsi"/>
                <w:sz w:val="20"/>
              </w:rPr>
              <w:t>preconvalidación</w:t>
            </w:r>
            <w:proofErr w:type="spellEnd"/>
            <w:r w:rsidRPr="004E0365">
              <w:rPr>
                <w:rFonts w:cstheme="minorHAnsi"/>
                <w:sz w:val="20"/>
              </w:rPr>
              <w:t xml:space="preserve">. </w:t>
            </w:r>
          </w:p>
          <w:p w:rsidR="00006619" w:rsidRDefault="00006619" w:rsidP="00D8194A">
            <w:pPr>
              <w:rPr>
                <w:rFonts w:cstheme="minorHAnsi"/>
                <w:szCs w:val="24"/>
              </w:rPr>
            </w:pPr>
            <w:r w:rsidRPr="004E0365">
              <w:rPr>
                <w:rFonts w:cstheme="minorHAnsi"/>
                <w:sz w:val="20"/>
              </w:rPr>
              <w:t xml:space="preserve">Para ingresar su solicitud, debe completar el formulario correspondiente, adjuntando la documentación solicitada: Ficha Académica Acumulada actualizada; Carga Académica del semestre actual; Programa </w:t>
            </w:r>
            <w:r>
              <w:rPr>
                <w:rFonts w:cstheme="minorHAnsi"/>
                <w:sz w:val="20"/>
              </w:rPr>
              <w:t xml:space="preserve">completo y detallado </w:t>
            </w:r>
            <w:r w:rsidRPr="004E0365">
              <w:rPr>
                <w:rFonts w:cstheme="minorHAnsi"/>
                <w:sz w:val="20"/>
              </w:rPr>
              <w:t>de cada uno de los c</w:t>
            </w:r>
            <w:r>
              <w:rPr>
                <w:rFonts w:cstheme="minorHAnsi"/>
                <w:sz w:val="20"/>
              </w:rPr>
              <w:t>ursos que solicita convalidar;</w:t>
            </w:r>
            <w:r w:rsidRPr="004E0365">
              <w:rPr>
                <w:rFonts w:cstheme="minorHAnsi"/>
                <w:sz w:val="20"/>
              </w:rPr>
              <w:t xml:space="preserve"> informaci</w:t>
            </w:r>
            <w:r>
              <w:rPr>
                <w:rFonts w:cstheme="minorHAnsi"/>
                <w:sz w:val="20"/>
              </w:rPr>
              <w:t xml:space="preserve">ón referida a la universidad de intercambio acerca del sistema de créditos, horas y procesos académicos; y el presente documento de solicitud de </w:t>
            </w:r>
            <w:proofErr w:type="spellStart"/>
            <w:r>
              <w:rPr>
                <w:rFonts w:cstheme="minorHAnsi"/>
                <w:sz w:val="20"/>
              </w:rPr>
              <w:t>preconvalidación</w:t>
            </w:r>
            <w:proofErr w:type="spellEnd"/>
            <w:r>
              <w:rPr>
                <w:rFonts w:cstheme="minorHAnsi"/>
                <w:sz w:val="20"/>
              </w:rPr>
              <w:t>.</w:t>
            </w:r>
            <w:r w:rsidRPr="004E0365">
              <w:rPr>
                <w:rFonts w:cstheme="minorHAnsi"/>
                <w:sz w:val="20"/>
              </w:rPr>
              <w:t xml:space="preserve"> </w:t>
            </w:r>
            <w:r>
              <w:rPr>
                <w:rFonts w:cstheme="minorHAnsi"/>
                <w:sz w:val="20"/>
              </w:rPr>
              <w:t xml:space="preserve">               N</w:t>
            </w:r>
            <w:r w:rsidRPr="004E0365">
              <w:rPr>
                <w:rFonts w:cstheme="minorHAnsi"/>
                <w:sz w:val="20"/>
              </w:rPr>
              <w:t>o se evaluarán solicitudes incompletas.</w:t>
            </w:r>
            <w:r w:rsidRPr="00AA7685">
              <w:rPr>
                <w:rFonts w:cstheme="minorHAnsi"/>
                <w:sz w:val="20"/>
              </w:rPr>
              <w:t xml:space="preserve"> </w:t>
            </w:r>
            <w:r>
              <w:rPr>
                <w:rFonts w:cstheme="minorHAnsi"/>
                <w:sz w:val="20"/>
              </w:rPr>
              <w:t xml:space="preserve">Cabe señalar que </w:t>
            </w:r>
            <w:r w:rsidRPr="00AA7685">
              <w:rPr>
                <w:rFonts w:cstheme="minorHAnsi"/>
                <w:sz w:val="20"/>
              </w:rPr>
              <w:t>la última resolución anula las resoluciones anteriores (no son acumulables). Si requiere modificar o incorporar otro curso, debe enviar una nueva sol</w:t>
            </w:r>
            <w:r>
              <w:rPr>
                <w:rFonts w:cstheme="minorHAnsi"/>
                <w:sz w:val="20"/>
              </w:rPr>
              <w:t xml:space="preserve">icitud, considerando los cursos definitivos a </w:t>
            </w:r>
            <w:proofErr w:type="spellStart"/>
            <w:r>
              <w:rPr>
                <w:rFonts w:cstheme="minorHAnsi"/>
                <w:sz w:val="20"/>
              </w:rPr>
              <w:t>preconvalidar</w:t>
            </w:r>
            <w:proofErr w:type="spellEnd"/>
            <w:r>
              <w:rPr>
                <w:rFonts w:cstheme="minorHAnsi"/>
                <w:sz w:val="20"/>
              </w:rPr>
              <w:t xml:space="preserve">. </w:t>
            </w:r>
            <w:r>
              <w:rPr>
                <w:rFonts w:cstheme="minorHAnsi"/>
                <w:szCs w:val="24"/>
              </w:rPr>
              <w:t xml:space="preserve"> </w:t>
            </w:r>
          </w:p>
        </w:tc>
      </w:tr>
    </w:tbl>
    <w:p w:rsidR="00006619" w:rsidRPr="004E03D5" w:rsidRDefault="00006619" w:rsidP="00006619">
      <w:pPr>
        <w:pStyle w:val="Prrafodelista"/>
        <w:numPr>
          <w:ilvl w:val="0"/>
          <w:numId w:val="1"/>
        </w:numPr>
        <w:spacing w:before="240" w:after="240"/>
        <w:rPr>
          <w:rFonts w:asciiTheme="minorHAnsi" w:hAnsiTheme="minorHAnsi" w:cstheme="minorHAnsi"/>
          <w:b/>
          <w:szCs w:val="24"/>
        </w:rPr>
      </w:pPr>
      <w:r w:rsidRPr="004E03D5">
        <w:rPr>
          <w:rFonts w:asciiTheme="minorHAnsi" w:hAnsiTheme="minorHAnsi" w:cstheme="minorHAnsi"/>
          <w:b/>
          <w:szCs w:val="24"/>
        </w:rPr>
        <w:t>ANTECEDENTES PERSONALES</w:t>
      </w:r>
    </w:p>
    <w:tbl>
      <w:tblPr>
        <w:tblStyle w:val="Tablaconcuadrcula"/>
        <w:tblW w:w="9064" w:type="dxa"/>
        <w:tblLook w:val="04A0" w:firstRow="1" w:lastRow="0" w:firstColumn="1" w:lastColumn="0" w:noHBand="0" w:noVBand="1"/>
      </w:tblPr>
      <w:tblGrid>
        <w:gridCol w:w="3418"/>
        <w:gridCol w:w="5646"/>
      </w:tblGrid>
      <w:tr w:rsidR="00006619" w:rsidRPr="00E4327D" w:rsidTr="00D8194A">
        <w:trPr>
          <w:trHeight w:val="304"/>
        </w:trPr>
        <w:tc>
          <w:tcPr>
            <w:tcW w:w="3418" w:type="dxa"/>
            <w:shd w:val="clear" w:color="auto" w:fill="F2F2F2" w:themeFill="background1" w:themeFillShade="F2"/>
            <w:vAlign w:val="center"/>
          </w:tcPr>
          <w:p w:rsidR="00006619" w:rsidRPr="007C058D" w:rsidRDefault="00006619" w:rsidP="00D8194A">
            <w:pPr>
              <w:rPr>
                <w:rFonts w:cstheme="minorHAnsi"/>
                <w:szCs w:val="24"/>
              </w:rPr>
            </w:pPr>
            <w:r w:rsidRPr="007C058D">
              <w:rPr>
                <w:rFonts w:cstheme="minorHAnsi"/>
                <w:szCs w:val="24"/>
              </w:rPr>
              <w:t>Nombre</w:t>
            </w:r>
            <w:r>
              <w:rPr>
                <w:rFonts w:cstheme="minorHAnsi"/>
                <w:szCs w:val="24"/>
              </w:rPr>
              <w:t xml:space="preserve"> completo</w:t>
            </w:r>
          </w:p>
        </w:tc>
        <w:tc>
          <w:tcPr>
            <w:tcW w:w="5646" w:type="dxa"/>
            <w:vAlign w:val="center"/>
          </w:tcPr>
          <w:p w:rsidR="00006619" w:rsidRPr="007C058D" w:rsidRDefault="00006619" w:rsidP="00D8194A">
            <w:pPr>
              <w:rPr>
                <w:rFonts w:cstheme="minorHAnsi"/>
                <w:szCs w:val="24"/>
              </w:rPr>
            </w:pPr>
          </w:p>
        </w:tc>
      </w:tr>
      <w:tr w:rsidR="00006619" w:rsidRPr="00E4327D" w:rsidTr="00D8194A">
        <w:trPr>
          <w:trHeight w:val="304"/>
        </w:trPr>
        <w:tc>
          <w:tcPr>
            <w:tcW w:w="3418" w:type="dxa"/>
            <w:shd w:val="clear" w:color="auto" w:fill="F2F2F2" w:themeFill="background1" w:themeFillShade="F2"/>
            <w:vAlign w:val="center"/>
          </w:tcPr>
          <w:p w:rsidR="00006619" w:rsidRPr="007C058D" w:rsidRDefault="00006619" w:rsidP="00D8194A">
            <w:pPr>
              <w:rPr>
                <w:rFonts w:cstheme="minorHAnsi"/>
                <w:szCs w:val="24"/>
              </w:rPr>
            </w:pPr>
            <w:r w:rsidRPr="007C058D">
              <w:rPr>
                <w:rFonts w:cstheme="minorHAnsi"/>
                <w:szCs w:val="24"/>
              </w:rPr>
              <w:t>RUT</w:t>
            </w:r>
          </w:p>
        </w:tc>
        <w:tc>
          <w:tcPr>
            <w:tcW w:w="5646" w:type="dxa"/>
            <w:vAlign w:val="center"/>
          </w:tcPr>
          <w:p w:rsidR="00006619" w:rsidRPr="007C058D" w:rsidRDefault="00006619" w:rsidP="00D8194A">
            <w:pPr>
              <w:rPr>
                <w:rFonts w:cstheme="minorHAnsi"/>
                <w:szCs w:val="24"/>
              </w:rPr>
            </w:pPr>
          </w:p>
        </w:tc>
      </w:tr>
      <w:tr w:rsidR="00006619" w:rsidRPr="00E4327D" w:rsidTr="00D8194A">
        <w:trPr>
          <w:trHeight w:val="304"/>
        </w:trPr>
        <w:tc>
          <w:tcPr>
            <w:tcW w:w="3418" w:type="dxa"/>
            <w:shd w:val="clear" w:color="auto" w:fill="F2F2F2" w:themeFill="background1" w:themeFillShade="F2"/>
            <w:vAlign w:val="center"/>
          </w:tcPr>
          <w:p w:rsidR="00006619" w:rsidRPr="007C058D" w:rsidRDefault="00006619" w:rsidP="00D8194A">
            <w:pPr>
              <w:rPr>
                <w:rFonts w:cstheme="minorHAnsi"/>
                <w:szCs w:val="24"/>
              </w:rPr>
            </w:pPr>
            <w:r w:rsidRPr="007C058D">
              <w:rPr>
                <w:rFonts w:cstheme="minorHAnsi"/>
                <w:szCs w:val="24"/>
              </w:rPr>
              <w:t>PGA</w:t>
            </w:r>
          </w:p>
        </w:tc>
        <w:tc>
          <w:tcPr>
            <w:tcW w:w="5646" w:type="dxa"/>
            <w:vAlign w:val="center"/>
          </w:tcPr>
          <w:p w:rsidR="00006619" w:rsidRPr="007C058D" w:rsidRDefault="00006619" w:rsidP="00D8194A">
            <w:pPr>
              <w:rPr>
                <w:rFonts w:cstheme="minorHAnsi"/>
                <w:szCs w:val="24"/>
              </w:rPr>
            </w:pPr>
          </w:p>
        </w:tc>
      </w:tr>
      <w:tr w:rsidR="00006619" w:rsidRPr="00E4327D" w:rsidTr="00D8194A">
        <w:trPr>
          <w:trHeight w:val="304"/>
        </w:trPr>
        <w:tc>
          <w:tcPr>
            <w:tcW w:w="3418" w:type="dxa"/>
            <w:shd w:val="clear" w:color="auto" w:fill="F2F2F2" w:themeFill="background1" w:themeFillShade="F2"/>
            <w:vAlign w:val="center"/>
          </w:tcPr>
          <w:p w:rsidR="00006619" w:rsidRPr="007C058D" w:rsidRDefault="00006619" w:rsidP="00D8194A">
            <w:pPr>
              <w:rPr>
                <w:rFonts w:cstheme="minorHAnsi"/>
                <w:szCs w:val="24"/>
              </w:rPr>
            </w:pPr>
            <w:proofErr w:type="spellStart"/>
            <w:r w:rsidRPr="007C058D">
              <w:rPr>
                <w:rFonts w:cstheme="minorHAnsi"/>
                <w:szCs w:val="24"/>
              </w:rPr>
              <w:t>N°</w:t>
            </w:r>
            <w:proofErr w:type="spellEnd"/>
            <w:r w:rsidRPr="007C058D">
              <w:rPr>
                <w:rFonts w:cstheme="minorHAnsi"/>
                <w:szCs w:val="24"/>
              </w:rPr>
              <w:t xml:space="preserve"> Créditos aprobados a la fecha</w:t>
            </w:r>
          </w:p>
        </w:tc>
        <w:tc>
          <w:tcPr>
            <w:tcW w:w="5646" w:type="dxa"/>
            <w:vAlign w:val="center"/>
          </w:tcPr>
          <w:p w:rsidR="00006619" w:rsidRPr="007C058D" w:rsidRDefault="00006619" w:rsidP="00D8194A">
            <w:pPr>
              <w:rPr>
                <w:rFonts w:cstheme="minorHAnsi"/>
                <w:szCs w:val="24"/>
              </w:rPr>
            </w:pPr>
          </w:p>
        </w:tc>
      </w:tr>
      <w:tr w:rsidR="00006619" w:rsidRPr="00E4327D" w:rsidTr="00D8194A">
        <w:trPr>
          <w:trHeight w:val="304"/>
        </w:trPr>
        <w:tc>
          <w:tcPr>
            <w:tcW w:w="3418" w:type="dxa"/>
            <w:shd w:val="clear" w:color="auto" w:fill="F2F2F2" w:themeFill="background1" w:themeFillShade="F2"/>
            <w:vAlign w:val="center"/>
          </w:tcPr>
          <w:p w:rsidR="00006619" w:rsidRPr="007C058D" w:rsidRDefault="00006619" w:rsidP="00D8194A">
            <w:pPr>
              <w:rPr>
                <w:rFonts w:cstheme="minorHAnsi"/>
                <w:szCs w:val="24"/>
              </w:rPr>
            </w:pPr>
            <w:r>
              <w:rPr>
                <w:rFonts w:cstheme="minorHAnsi"/>
                <w:szCs w:val="24"/>
              </w:rPr>
              <w:t>Fecha de solicitud</w:t>
            </w:r>
          </w:p>
        </w:tc>
        <w:tc>
          <w:tcPr>
            <w:tcW w:w="5646" w:type="dxa"/>
            <w:vAlign w:val="center"/>
          </w:tcPr>
          <w:p w:rsidR="00006619" w:rsidRPr="007C058D" w:rsidRDefault="00006619" w:rsidP="00D8194A">
            <w:pPr>
              <w:rPr>
                <w:rFonts w:cstheme="minorHAnsi"/>
                <w:szCs w:val="24"/>
              </w:rPr>
            </w:pPr>
            <w:r>
              <w:rPr>
                <w:rFonts w:cstheme="minorHAnsi"/>
                <w:szCs w:val="24"/>
              </w:rPr>
              <w:t xml:space="preserve">  </w:t>
            </w:r>
          </w:p>
        </w:tc>
      </w:tr>
      <w:tr w:rsidR="00006619" w:rsidRPr="00E4327D" w:rsidTr="00D8194A">
        <w:trPr>
          <w:trHeight w:val="304"/>
        </w:trPr>
        <w:tc>
          <w:tcPr>
            <w:tcW w:w="3418" w:type="dxa"/>
            <w:shd w:val="clear" w:color="auto" w:fill="F2F2F2" w:themeFill="background1" w:themeFillShade="F2"/>
            <w:vAlign w:val="center"/>
          </w:tcPr>
          <w:p w:rsidR="00006619" w:rsidRDefault="00006619" w:rsidP="00D8194A">
            <w:pPr>
              <w:rPr>
                <w:rFonts w:cstheme="minorHAnsi"/>
                <w:szCs w:val="24"/>
              </w:rPr>
            </w:pPr>
            <w:r>
              <w:rPr>
                <w:rFonts w:cstheme="minorHAnsi"/>
                <w:szCs w:val="24"/>
              </w:rPr>
              <w:t>Carrera</w:t>
            </w:r>
          </w:p>
        </w:tc>
        <w:tc>
          <w:tcPr>
            <w:tcW w:w="5646" w:type="dxa"/>
            <w:vAlign w:val="center"/>
          </w:tcPr>
          <w:p w:rsidR="00006619" w:rsidRDefault="00006619" w:rsidP="00D8194A">
            <w:pPr>
              <w:rPr>
                <w:rFonts w:cstheme="minorHAnsi"/>
                <w:szCs w:val="24"/>
              </w:rPr>
            </w:pPr>
          </w:p>
        </w:tc>
      </w:tr>
    </w:tbl>
    <w:p w:rsidR="00006619" w:rsidRPr="004E03D5" w:rsidRDefault="00006619" w:rsidP="00006619">
      <w:pPr>
        <w:pStyle w:val="Prrafodelista"/>
        <w:numPr>
          <w:ilvl w:val="0"/>
          <w:numId w:val="1"/>
        </w:numPr>
        <w:spacing w:before="240" w:after="240"/>
        <w:rPr>
          <w:rFonts w:asciiTheme="minorHAnsi" w:hAnsiTheme="minorHAnsi" w:cstheme="minorHAnsi"/>
          <w:b/>
          <w:szCs w:val="24"/>
        </w:rPr>
      </w:pPr>
      <w:r w:rsidRPr="004E03D5">
        <w:rPr>
          <w:rFonts w:asciiTheme="minorHAnsi" w:hAnsiTheme="minorHAnsi" w:cstheme="minorHAnsi"/>
          <w:b/>
          <w:szCs w:val="24"/>
        </w:rPr>
        <w:t>ANTECEDENTES DE INTERCAMBIO</w:t>
      </w:r>
    </w:p>
    <w:tbl>
      <w:tblPr>
        <w:tblStyle w:val="Tablaconcuadrcula"/>
        <w:tblW w:w="9351" w:type="dxa"/>
        <w:tblLook w:val="04A0" w:firstRow="1" w:lastRow="0" w:firstColumn="1" w:lastColumn="0" w:noHBand="0" w:noVBand="1"/>
      </w:tblPr>
      <w:tblGrid>
        <w:gridCol w:w="5623"/>
        <w:gridCol w:w="1058"/>
        <w:gridCol w:w="838"/>
        <w:gridCol w:w="575"/>
        <w:gridCol w:w="1257"/>
      </w:tblGrid>
      <w:tr w:rsidR="00006619" w:rsidRPr="00E4327D" w:rsidTr="00D8194A">
        <w:trPr>
          <w:trHeight w:val="328"/>
        </w:trPr>
        <w:tc>
          <w:tcPr>
            <w:tcW w:w="5623" w:type="dxa"/>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Semestre (UC) y año de Intercambio</w:t>
            </w:r>
          </w:p>
        </w:tc>
        <w:tc>
          <w:tcPr>
            <w:tcW w:w="1058" w:type="dxa"/>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Semestre</w:t>
            </w:r>
          </w:p>
        </w:tc>
        <w:tc>
          <w:tcPr>
            <w:tcW w:w="838" w:type="dxa"/>
            <w:vAlign w:val="center"/>
          </w:tcPr>
          <w:p w:rsidR="00006619" w:rsidRPr="00AA7685" w:rsidRDefault="00006619" w:rsidP="00D8194A">
            <w:pPr>
              <w:rPr>
                <w:rFonts w:cstheme="minorHAnsi"/>
                <w:szCs w:val="24"/>
              </w:rPr>
            </w:pPr>
          </w:p>
        </w:tc>
        <w:tc>
          <w:tcPr>
            <w:tcW w:w="575" w:type="dxa"/>
            <w:shd w:val="clear" w:color="auto" w:fill="F2F2F2" w:themeFill="background1" w:themeFillShade="F2"/>
            <w:vAlign w:val="center"/>
          </w:tcPr>
          <w:p w:rsidR="00006619" w:rsidRPr="00AA7685" w:rsidRDefault="00006619" w:rsidP="00D8194A">
            <w:pPr>
              <w:rPr>
                <w:rFonts w:cstheme="minorHAnsi"/>
                <w:szCs w:val="24"/>
              </w:rPr>
            </w:pPr>
            <w:r w:rsidRPr="00E4327D">
              <w:rPr>
                <w:rFonts w:cstheme="minorHAnsi"/>
                <w:szCs w:val="24"/>
              </w:rPr>
              <w:t>Año</w:t>
            </w:r>
          </w:p>
        </w:tc>
        <w:tc>
          <w:tcPr>
            <w:tcW w:w="1257" w:type="dxa"/>
            <w:vAlign w:val="center"/>
          </w:tcPr>
          <w:p w:rsidR="00006619" w:rsidRPr="00AA7685" w:rsidRDefault="00006619" w:rsidP="00D8194A">
            <w:pPr>
              <w:rPr>
                <w:rFonts w:cstheme="minorHAnsi"/>
                <w:szCs w:val="24"/>
              </w:rPr>
            </w:pPr>
          </w:p>
        </w:tc>
      </w:tr>
      <w:tr w:rsidR="00006619" w:rsidRPr="00E4327D" w:rsidTr="00D8194A">
        <w:trPr>
          <w:trHeight w:val="328"/>
        </w:trPr>
        <w:tc>
          <w:tcPr>
            <w:tcW w:w="5623" w:type="dxa"/>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País</w:t>
            </w:r>
          </w:p>
        </w:tc>
        <w:tc>
          <w:tcPr>
            <w:tcW w:w="3728" w:type="dxa"/>
            <w:gridSpan w:val="4"/>
            <w:vAlign w:val="center"/>
          </w:tcPr>
          <w:p w:rsidR="00006619" w:rsidRPr="00AA7685" w:rsidRDefault="00006619" w:rsidP="00D8194A">
            <w:pPr>
              <w:rPr>
                <w:rFonts w:cstheme="minorHAnsi"/>
                <w:szCs w:val="24"/>
              </w:rPr>
            </w:pPr>
          </w:p>
        </w:tc>
      </w:tr>
      <w:tr w:rsidR="00006619" w:rsidRPr="00E4327D" w:rsidTr="00D8194A">
        <w:trPr>
          <w:trHeight w:val="358"/>
        </w:trPr>
        <w:tc>
          <w:tcPr>
            <w:tcW w:w="5623" w:type="dxa"/>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Universidad a la que asistirá</w:t>
            </w:r>
          </w:p>
        </w:tc>
        <w:tc>
          <w:tcPr>
            <w:tcW w:w="3728" w:type="dxa"/>
            <w:gridSpan w:val="4"/>
            <w:vAlign w:val="center"/>
          </w:tcPr>
          <w:p w:rsidR="00006619" w:rsidRPr="00E4327D" w:rsidRDefault="00006619" w:rsidP="00D8194A">
            <w:pPr>
              <w:rPr>
                <w:rFonts w:cstheme="minorHAnsi"/>
                <w:szCs w:val="24"/>
              </w:rPr>
            </w:pPr>
          </w:p>
        </w:tc>
      </w:tr>
      <w:tr w:rsidR="00006619" w:rsidRPr="00E4327D" w:rsidTr="00D8194A">
        <w:trPr>
          <w:trHeight w:val="363"/>
        </w:trPr>
        <w:tc>
          <w:tcPr>
            <w:tcW w:w="5623" w:type="dxa"/>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Facultad o programa al que asistirá</w:t>
            </w:r>
          </w:p>
        </w:tc>
        <w:tc>
          <w:tcPr>
            <w:tcW w:w="3728" w:type="dxa"/>
            <w:gridSpan w:val="4"/>
            <w:vAlign w:val="center"/>
          </w:tcPr>
          <w:p w:rsidR="00006619" w:rsidRPr="00E4327D" w:rsidRDefault="00006619" w:rsidP="00D8194A">
            <w:pPr>
              <w:rPr>
                <w:rFonts w:cstheme="minorHAnsi"/>
                <w:szCs w:val="24"/>
              </w:rPr>
            </w:pPr>
          </w:p>
        </w:tc>
      </w:tr>
      <w:tr w:rsidR="00006619" w:rsidRPr="00E4327D" w:rsidTr="00D8194A">
        <w:trPr>
          <w:trHeight w:val="164"/>
        </w:trPr>
        <w:tc>
          <w:tcPr>
            <w:tcW w:w="5623" w:type="dxa"/>
            <w:vMerge w:val="restart"/>
            <w:shd w:val="clear" w:color="auto" w:fill="F2F2F2" w:themeFill="background1" w:themeFillShade="F2"/>
            <w:vAlign w:val="center"/>
          </w:tcPr>
          <w:p w:rsidR="00006619" w:rsidRPr="00E4327D" w:rsidRDefault="00006619" w:rsidP="00D8194A">
            <w:pPr>
              <w:rPr>
                <w:rFonts w:cstheme="minorHAnsi"/>
                <w:szCs w:val="24"/>
              </w:rPr>
            </w:pPr>
            <w:r w:rsidRPr="00E4327D">
              <w:rPr>
                <w:rFonts w:cstheme="minorHAnsi"/>
                <w:szCs w:val="24"/>
              </w:rPr>
              <w:t>Marque con una X la estructura del periodo académico de la Universidad de Intercambio.</w:t>
            </w:r>
          </w:p>
        </w:tc>
        <w:tc>
          <w:tcPr>
            <w:tcW w:w="1896" w:type="dxa"/>
            <w:gridSpan w:val="2"/>
            <w:shd w:val="clear" w:color="auto" w:fill="F2F2F2" w:themeFill="background1" w:themeFillShade="F2"/>
            <w:vAlign w:val="center"/>
          </w:tcPr>
          <w:p w:rsidR="00006619" w:rsidRPr="00E4327D" w:rsidRDefault="00006619" w:rsidP="00D8194A">
            <w:pPr>
              <w:jc w:val="center"/>
              <w:rPr>
                <w:rFonts w:cstheme="minorHAnsi"/>
                <w:szCs w:val="24"/>
              </w:rPr>
            </w:pPr>
            <w:r w:rsidRPr="00E4327D">
              <w:rPr>
                <w:rFonts w:cstheme="minorHAnsi"/>
                <w:szCs w:val="24"/>
              </w:rPr>
              <w:t>Semestre</w:t>
            </w:r>
          </w:p>
        </w:tc>
        <w:tc>
          <w:tcPr>
            <w:tcW w:w="1832" w:type="dxa"/>
            <w:gridSpan w:val="2"/>
            <w:shd w:val="clear" w:color="auto" w:fill="F2F2F2" w:themeFill="background1" w:themeFillShade="F2"/>
            <w:vAlign w:val="center"/>
          </w:tcPr>
          <w:p w:rsidR="00006619" w:rsidRPr="00E4327D" w:rsidRDefault="00006619" w:rsidP="00D8194A">
            <w:pPr>
              <w:jc w:val="center"/>
              <w:rPr>
                <w:rFonts w:cstheme="minorHAnsi"/>
                <w:szCs w:val="24"/>
              </w:rPr>
            </w:pPr>
            <w:r w:rsidRPr="00E4327D">
              <w:rPr>
                <w:rFonts w:cstheme="minorHAnsi"/>
                <w:szCs w:val="24"/>
              </w:rPr>
              <w:t>Trimestre</w:t>
            </w:r>
          </w:p>
        </w:tc>
      </w:tr>
      <w:tr w:rsidR="00006619" w:rsidRPr="00E4327D" w:rsidTr="00D8194A">
        <w:trPr>
          <w:trHeight w:val="431"/>
        </w:trPr>
        <w:tc>
          <w:tcPr>
            <w:tcW w:w="5623" w:type="dxa"/>
            <w:vMerge/>
            <w:shd w:val="clear" w:color="auto" w:fill="F2F2F2" w:themeFill="background1" w:themeFillShade="F2"/>
            <w:vAlign w:val="center"/>
          </w:tcPr>
          <w:p w:rsidR="00006619" w:rsidRPr="00E4327D" w:rsidRDefault="00006619" w:rsidP="00D8194A">
            <w:pPr>
              <w:rPr>
                <w:rFonts w:cstheme="minorHAnsi"/>
                <w:szCs w:val="24"/>
              </w:rPr>
            </w:pPr>
          </w:p>
        </w:tc>
        <w:tc>
          <w:tcPr>
            <w:tcW w:w="1896" w:type="dxa"/>
            <w:gridSpan w:val="2"/>
            <w:vAlign w:val="center"/>
          </w:tcPr>
          <w:p w:rsidR="00006619" w:rsidRPr="00E4327D" w:rsidRDefault="00006619" w:rsidP="00D8194A">
            <w:pPr>
              <w:jc w:val="center"/>
              <w:rPr>
                <w:rFonts w:cstheme="minorHAnsi"/>
                <w:szCs w:val="24"/>
              </w:rPr>
            </w:pPr>
          </w:p>
        </w:tc>
        <w:tc>
          <w:tcPr>
            <w:tcW w:w="1832" w:type="dxa"/>
            <w:gridSpan w:val="2"/>
            <w:vAlign w:val="center"/>
          </w:tcPr>
          <w:p w:rsidR="00006619" w:rsidRPr="00E4327D" w:rsidRDefault="00006619" w:rsidP="00D8194A">
            <w:pPr>
              <w:jc w:val="center"/>
              <w:rPr>
                <w:rFonts w:cstheme="minorHAnsi"/>
                <w:szCs w:val="24"/>
              </w:rPr>
            </w:pPr>
          </w:p>
        </w:tc>
      </w:tr>
      <w:tr w:rsidR="00006619" w:rsidRPr="00E4327D" w:rsidTr="00D8194A">
        <w:trPr>
          <w:trHeight w:val="977"/>
        </w:trPr>
        <w:tc>
          <w:tcPr>
            <w:tcW w:w="5623" w:type="dxa"/>
            <w:shd w:val="clear" w:color="auto" w:fill="F2F2F2" w:themeFill="background1" w:themeFillShade="F2"/>
            <w:vAlign w:val="center"/>
          </w:tcPr>
          <w:p w:rsidR="00006619" w:rsidRDefault="00006619" w:rsidP="00D8194A">
            <w:pPr>
              <w:rPr>
                <w:rFonts w:cstheme="minorHAnsi"/>
                <w:szCs w:val="24"/>
              </w:rPr>
            </w:pPr>
            <w:r w:rsidRPr="00E4327D">
              <w:rPr>
                <w:rFonts w:cstheme="minorHAnsi"/>
                <w:szCs w:val="24"/>
              </w:rPr>
              <w:t>Indique la cantidad máxima de</w:t>
            </w:r>
            <w:r w:rsidRPr="00F84578">
              <w:rPr>
                <w:rFonts w:cstheme="minorHAnsi"/>
                <w:szCs w:val="24"/>
              </w:rPr>
              <w:t xml:space="preserve"> créditos </w:t>
            </w:r>
            <w:r>
              <w:rPr>
                <w:rFonts w:cstheme="minorHAnsi"/>
                <w:szCs w:val="24"/>
              </w:rPr>
              <w:t xml:space="preserve">que la universidad de intercambio permite por periodo </w:t>
            </w:r>
            <w:r w:rsidRPr="007C058D">
              <w:rPr>
                <w:rFonts w:cstheme="minorHAnsi"/>
                <w:szCs w:val="24"/>
              </w:rPr>
              <w:t xml:space="preserve">académico. </w:t>
            </w:r>
          </w:p>
          <w:p w:rsidR="00006619" w:rsidRPr="00E4327D" w:rsidRDefault="00006619" w:rsidP="00D8194A">
            <w:pPr>
              <w:rPr>
                <w:rFonts w:cstheme="minorHAnsi"/>
                <w:szCs w:val="24"/>
              </w:rPr>
            </w:pPr>
            <w:r w:rsidRPr="007C058D">
              <w:rPr>
                <w:rFonts w:cstheme="minorHAnsi"/>
                <w:sz w:val="18"/>
                <w:szCs w:val="24"/>
              </w:rPr>
              <w:t xml:space="preserve">Ej. Universidad Católica: 60 créditos UC (por semestre); McGill </w:t>
            </w:r>
            <w:proofErr w:type="spellStart"/>
            <w:r w:rsidRPr="007C058D">
              <w:rPr>
                <w:rFonts w:cstheme="minorHAnsi"/>
                <w:sz w:val="18"/>
                <w:szCs w:val="24"/>
              </w:rPr>
              <w:t>University</w:t>
            </w:r>
            <w:proofErr w:type="spellEnd"/>
            <w:r w:rsidRPr="007C058D">
              <w:rPr>
                <w:rFonts w:cstheme="minorHAnsi"/>
                <w:sz w:val="18"/>
                <w:szCs w:val="24"/>
              </w:rPr>
              <w:t xml:space="preserve">: 15 McGill </w:t>
            </w:r>
            <w:proofErr w:type="spellStart"/>
            <w:r w:rsidRPr="007C058D">
              <w:rPr>
                <w:rFonts w:cstheme="minorHAnsi"/>
                <w:sz w:val="18"/>
                <w:szCs w:val="24"/>
              </w:rPr>
              <w:t>credit</w:t>
            </w:r>
            <w:proofErr w:type="spellEnd"/>
            <w:r w:rsidRPr="007C058D">
              <w:rPr>
                <w:rFonts w:cstheme="minorHAnsi"/>
                <w:sz w:val="18"/>
                <w:szCs w:val="24"/>
              </w:rPr>
              <w:t xml:space="preserve"> (por semestre).</w:t>
            </w:r>
          </w:p>
        </w:tc>
        <w:tc>
          <w:tcPr>
            <w:tcW w:w="3728" w:type="dxa"/>
            <w:gridSpan w:val="4"/>
            <w:shd w:val="clear" w:color="auto" w:fill="auto"/>
            <w:vAlign w:val="center"/>
          </w:tcPr>
          <w:p w:rsidR="00006619" w:rsidRPr="00E4327D" w:rsidRDefault="00006619" w:rsidP="00D8194A">
            <w:pPr>
              <w:jc w:val="center"/>
              <w:rPr>
                <w:rFonts w:cstheme="minorHAnsi"/>
                <w:szCs w:val="24"/>
              </w:rPr>
            </w:pPr>
          </w:p>
        </w:tc>
      </w:tr>
    </w:tbl>
    <w:p w:rsidR="00006619" w:rsidRPr="004E03D5" w:rsidRDefault="00006619" w:rsidP="00006619">
      <w:pPr>
        <w:pStyle w:val="Prrafodelista"/>
        <w:numPr>
          <w:ilvl w:val="0"/>
          <w:numId w:val="1"/>
        </w:numPr>
        <w:spacing w:before="240" w:after="240"/>
        <w:rPr>
          <w:rFonts w:asciiTheme="minorHAnsi" w:hAnsiTheme="minorHAnsi" w:cstheme="minorHAnsi"/>
          <w:b/>
          <w:szCs w:val="24"/>
        </w:rPr>
      </w:pPr>
      <w:r w:rsidRPr="004E03D5">
        <w:rPr>
          <w:rFonts w:asciiTheme="minorHAnsi" w:hAnsiTheme="minorHAnsi" w:cstheme="minorHAnsi"/>
          <w:b/>
          <w:szCs w:val="24"/>
        </w:rPr>
        <w:t>SOLICITUD DE PRECONVALIDACIONES</w:t>
      </w:r>
    </w:p>
    <w:p w:rsidR="00006619" w:rsidRPr="00AB6FC5" w:rsidRDefault="00006619" w:rsidP="00006619">
      <w:pPr>
        <w:pStyle w:val="Prrafodelista"/>
        <w:spacing w:before="240" w:after="240"/>
        <w:ind w:left="360"/>
        <w:rPr>
          <w:rFonts w:asciiTheme="minorHAnsi" w:hAnsiTheme="minorHAnsi" w:cstheme="minorHAnsi"/>
          <w:caps/>
          <w:sz w:val="10"/>
        </w:rPr>
      </w:pPr>
    </w:p>
    <w:p w:rsidR="00006619" w:rsidRPr="00AB6FC5" w:rsidRDefault="00006619" w:rsidP="00006619">
      <w:pPr>
        <w:pStyle w:val="Prrafodelista"/>
        <w:numPr>
          <w:ilvl w:val="0"/>
          <w:numId w:val="3"/>
        </w:numPr>
        <w:spacing w:before="240" w:after="120"/>
        <w:ind w:left="357" w:hanging="357"/>
        <w:rPr>
          <w:rFonts w:asciiTheme="minorHAnsi" w:hAnsiTheme="minorHAnsi" w:cstheme="minorHAnsi"/>
          <w:caps/>
        </w:rPr>
      </w:pPr>
      <w:r>
        <w:rPr>
          <w:rFonts w:asciiTheme="minorHAnsi" w:hAnsiTheme="minorHAnsi" w:cstheme="minorHAnsi"/>
          <w:caps/>
        </w:rPr>
        <w:t>Cantidad de créditos/cursos</w:t>
      </w:r>
    </w:p>
    <w:tbl>
      <w:tblPr>
        <w:tblStyle w:val="Tablaconcuadrcula"/>
        <w:tblW w:w="0" w:type="auto"/>
        <w:tblInd w:w="-5" w:type="dxa"/>
        <w:tblLook w:val="04A0" w:firstRow="1" w:lastRow="0" w:firstColumn="1" w:lastColumn="0" w:noHBand="0" w:noVBand="1"/>
      </w:tblPr>
      <w:tblGrid>
        <w:gridCol w:w="5670"/>
        <w:gridCol w:w="1985"/>
        <w:gridCol w:w="1745"/>
      </w:tblGrid>
      <w:tr w:rsidR="00006619" w:rsidRPr="00E4327D" w:rsidTr="00D8194A">
        <w:tc>
          <w:tcPr>
            <w:tcW w:w="5670" w:type="dxa"/>
            <w:vMerge w:val="restart"/>
            <w:shd w:val="clear" w:color="auto" w:fill="F2F2F2" w:themeFill="background1" w:themeFillShade="F2"/>
          </w:tcPr>
          <w:p w:rsidR="008F2F40" w:rsidRDefault="00006619" w:rsidP="00D8194A">
            <w:pPr>
              <w:rPr>
                <w:rFonts w:cstheme="minorHAnsi"/>
                <w:szCs w:val="24"/>
              </w:rPr>
            </w:pPr>
            <w:r>
              <w:rPr>
                <w:rFonts w:cstheme="minorHAnsi"/>
                <w:szCs w:val="24"/>
              </w:rPr>
              <w:t xml:space="preserve">Indique la cantidad </w:t>
            </w:r>
            <w:r w:rsidRPr="00E4327D">
              <w:rPr>
                <w:rFonts w:cstheme="minorHAnsi"/>
                <w:szCs w:val="24"/>
              </w:rPr>
              <w:t xml:space="preserve">de créditos y/o cursos que realizará en la universidad de intercambio. </w:t>
            </w:r>
            <w:r>
              <w:rPr>
                <w:rFonts w:cstheme="minorHAnsi"/>
                <w:szCs w:val="24"/>
              </w:rPr>
              <w:t xml:space="preserve">                                  </w:t>
            </w:r>
          </w:p>
          <w:p w:rsidR="00006619" w:rsidRPr="00E4327D" w:rsidRDefault="00006619" w:rsidP="00D8194A">
            <w:pPr>
              <w:rPr>
                <w:rFonts w:cstheme="minorHAnsi"/>
              </w:rPr>
            </w:pPr>
            <w:r w:rsidRPr="00557793">
              <w:rPr>
                <w:rFonts w:cstheme="minorHAnsi"/>
                <w:sz w:val="18"/>
                <w:szCs w:val="24"/>
              </w:rPr>
              <w:t>Debe completar al menos uno.</w:t>
            </w:r>
          </w:p>
        </w:tc>
        <w:tc>
          <w:tcPr>
            <w:tcW w:w="1985" w:type="dxa"/>
            <w:shd w:val="clear" w:color="auto" w:fill="F2F2F2" w:themeFill="background1" w:themeFillShade="F2"/>
          </w:tcPr>
          <w:p w:rsidR="00006619" w:rsidRPr="00F84578" w:rsidRDefault="00006619" w:rsidP="00D8194A">
            <w:pPr>
              <w:jc w:val="center"/>
              <w:rPr>
                <w:rFonts w:cstheme="minorHAnsi"/>
                <w:szCs w:val="24"/>
              </w:rPr>
            </w:pPr>
            <w:r w:rsidRPr="00F84578">
              <w:rPr>
                <w:rFonts w:cstheme="minorHAnsi"/>
                <w:szCs w:val="24"/>
              </w:rPr>
              <w:t xml:space="preserve">Créditos </w:t>
            </w:r>
          </w:p>
          <w:p w:rsidR="00006619" w:rsidRPr="00E4327D" w:rsidRDefault="00006619" w:rsidP="00D8194A">
            <w:pPr>
              <w:jc w:val="center"/>
              <w:rPr>
                <w:rFonts w:cstheme="minorHAnsi"/>
              </w:rPr>
            </w:pPr>
            <w:r w:rsidRPr="00F84578">
              <w:rPr>
                <w:rFonts w:cstheme="minorHAnsi"/>
                <w:sz w:val="14"/>
              </w:rPr>
              <w:t>(</w:t>
            </w:r>
            <w:r>
              <w:rPr>
                <w:rFonts w:cstheme="minorHAnsi"/>
                <w:sz w:val="14"/>
              </w:rPr>
              <w:t xml:space="preserve">Ej. 15 </w:t>
            </w:r>
            <w:proofErr w:type="spellStart"/>
            <w:r>
              <w:rPr>
                <w:rFonts w:cstheme="minorHAnsi"/>
                <w:sz w:val="14"/>
              </w:rPr>
              <w:t>CATs</w:t>
            </w:r>
            <w:proofErr w:type="spellEnd"/>
            <w:r>
              <w:rPr>
                <w:rFonts w:cstheme="minorHAnsi"/>
                <w:sz w:val="14"/>
              </w:rPr>
              <w:t>, 18 ECTS</w:t>
            </w:r>
            <w:r w:rsidRPr="00F84578">
              <w:rPr>
                <w:rFonts w:cstheme="minorHAnsi"/>
                <w:sz w:val="14"/>
              </w:rPr>
              <w:t>)</w:t>
            </w:r>
          </w:p>
        </w:tc>
        <w:tc>
          <w:tcPr>
            <w:tcW w:w="1745" w:type="dxa"/>
            <w:shd w:val="clear" w:color="auto" w:fill="F2F2F2" w:themeFill="background1" w:themeFillShade="F2"/>
          </w:tcPr>
          <w:p w:rsidR="00006619" w:rsidRPr="00F84578" w:rsidRDefault="00006619" w:rsidP="00D8194A">
            <w:pPr>
              <w:jc w:val="center"/>
              <w:rPr>
                <w:rFonts w:cstheme="minorHAnsi"/>
                <w:szCs w:val="24"/>
              </w:rPr>
            </w:pPr>
            <w:r w:rsidRPr="00F84578">
              <w:rPr>
                <w:rFonts w:cstheme="minorHAnsi"/>
                <w:szCs w:val="24"/>
              </w:rPr>
              <w:t>Cursos</w:t>
            </w:r>
          </w:p>
          <w:p w:rsidR="00006619" w:rsidRPr="00F84578" w:rsidRDefault="00006619" w:rsidP="00D8194A">
            <w:pPr>
              <w:jc w:val="center"/>
              <w:rPr>
                <w:rFonts w:cstheme="minorHAnsi"/>
                <w:sz w:val="14"/>
              </w:rPr>
            </w:pPr>
            <w:r w:rsidRPr="00F84578">
              <w:rPr>
                <w:rFonts w:cstheme="minorHAnsi"/>
                <w:sz w:val="14"/>
              </w:rPr>
              <w:t>(</w:t>
            </w:r>
            <w:r>
              <w:rPr>
                <w:rFonts w:cstheme="minorHAnsi"/>
                <w:sz w:val="14"/>
              </w:rPr>
              <w:t>Ej.: 3 cursos</w:t>
            </w:r>
            <w:r w:rsidRPr="00F84578">
              <w:rPr>
                <w:rFonts w:cstheme="minorHAnsi"/>
                <w:sz w:val="14"/>
              </w:rPr>
              <w:t>)</w:t>
            </w:r>
          </w:p>
        </w:tc>
      </w:tr>
      <w:tr w:rsidR="00006619" w:rsidRPr="00E4327D" w:rsidTr="00D8194A">
        <w:trPr>
          <w:trHeight w:val="479"/>
        </w:trPr>
        <w:tc>
          <w:tcPr>
            <w:tcW w:w="5670" w:type="dxa"/>
            <w:vMerge/>
            <w:shd w:val="clear" w:color="auto" w:fill="F2F2F2" w:themeFill="background1" w:themeFillShade="F2"/>
          </w:tcPr>
          <w:p w:rsidR="00006619" w:rsidRPr="00E4327D" w:rsidRDefault="00006619" w:rsidP="00D8194A">
            <w:pPr>
              <w:pStyle w:val="Prrafodelista"/>
              <w:ind w:left="0"/>
              <w:rPr>
                <w:rFonts w:asciiTheme="minorHAnsi" w:hAnsiTheme="minorHAnsi" w:cstheme="minorHAnsi"/>
                <w:sz w:val="22"/>
              </w:rPr>
            </w:pPr>
          </w:p>
        </w:tc>
        <w:tc>
          <w:tcPr>
            <w:tcW w:w="1985" w:type="dxa"/>
            <w:shd w:val="clear" w:color="auto" w:fill="auto"/>
          </w:tcPr>
          <w:p w:rsidR="00006619" w:rsidRPr="00E4327D" w:rsidRDefault="00006619" w:rsidP="00D8194A">
            <w:pPr>
              <w:pStyle w:val="Prrafodelista"/>
              <w:ind w:left="0"/>
              <w:jc w:val="center"/>
              <w:rPr>
                <w:rFonts w:asciiTheme="minorHAnsi" w:hAnsiTheme="minorHAnsi" w:cstheme="minorHAnsi"/>
                <w:sz w:val="22"/>
              </w:rPr>
            </w:pPr>
          </w:p>
        </w:tc>
        <w:tc>
          <w:tcPr>
            <w:tcW w:w="1745" w:type="dxa"/>
            <w:shd w:val="clear" w:color="auto" w:fill="auto"/>
          </w:tcPr>
          <w:p w:rsidR="00006619" w:rsidRPr="00E4327D" w:rsidRDefault="00006619" w:rsidP="00D8194A">
            <w:pPr>
              <w:pStyle w:val="Prrafodelista"/>
              <w:ind w:left="0"/>
              <w:jc w:val="center"/>
              <w:rPr>
                <w:rFonts w:asciiTheme="minorHAnsi" w:hAnsiTheme="minorHAnsi" w:cstheme="minorHAnsi"/>
                <w:sz w:val="22"/>
              </w:rPr>
            </w:pPr>
          </w:p>
        </w:tc>
      </w:tr>
    </w:tbl>
    <w:p w:rsidR="00006619" w:rsidRDefault="00006619" w:rsidP="00006619">
      <w:pPr>
        <w:rPr>
          <w:rFonts w:cstheme="minorHAnsi"/>
        </w:rPr>
      </w:pPr>
    </w:p>
    <w:p w:rsidR="00006619" w:rsidRDefault="00006619" w:rsidP="00006619">
      <w:pPr>
        <w:ind w:left="360"/>
        <w:rPr>
          <w:rFonts w:cstheme="minorHAnsi"/>
        </w:rPr>
      </w:pPr>
      <w:r>
        <w:rPr>
          <w:rFonts w:cstheme="minorHAnsi"/>
        </w:rPr>
        <w:t>NOTA: l</w:t>
      </w:r>
      <w:r w:rsidRPr="000C5407">
        <w:rPr>
          <w:rFonts w:cstheme="minorHAnsi"/>
        </w:rPr>
        <w:t xml:space="preserve">a </w:t>
      </w:r>
      <w:proofErr w:type="spellStart"/>
      <w:r w:rsidRPr="000C5407">
        <w:rPr>
          <w:rFonts w:cstheme="minorHAnsi"/>
        </w:rPr>
        <w:t>preconvalidación</w:t>
      </w:r>
      <w:proofErr w:type="spellEnd"/>
      <w:r w:rsidRPr="000C5407">
        <w:rPr>
          <w:rFonts w:cstheme="minorHAnsi"/>
        </w:rPr>
        <w:t xml:space="preserve"> se realizará en función de la cantidad de créditos y/o cursos que indique en este apartado.</w:t>
      </w:r>
    </w:p>
    <w:p w:rsidR="00006619" w:rsidRPr="00E4327D" w:rsidRDefault="00006619" w:rsidP="00006619">
      <w:pPr>
        <w:sectPr w:rsidR="00006619" w:rsidRPr="00E4327D" w:rsidSect="001C2965">
          <w:headerReference w:type="even" r:id="rId7"/>
          <w:headerReference w:type="default" r:id="rId8"/>
          <w:footerReference w:type="default" r:id="rId9"/>
          <w:footerReference w:type="first" r:id="rId10"/>
          <w:footnotePr>
            <w:numRestart w:val="eachPage"/>
          </w:footnotePr>
          <w:pgSz w:w="12240" w:h="15840" w:code="1"/>
          <w:pgMar w:top="1701" w:right="1134" w:bottom="1134" w:left="1701" w:header="284" w:footer="737" w:gutter="0"/>
          <w:cols w:space="0"/>
          <w:formProt w:val="0"/>
          <w:docGrid w:linePitch="326"/>
        </w:sectPr>
      </w:pPr>
    </w:p>
    <w:p w:rsidR="00006619" w:rsidRPr="00941815" w:rsidRDefault="00006619" w:rsidP="00006619">
      <w:pPr>
        <w:pStyle w:val="Prrafodelista"/>
        <w:numPr>
          <w:ilvl w:val="0"/>
          <w:numId w:val="7"/>
        </w:numPr>
        <w:rPr>
          <w:rFonts w:asciiTheme="minorHAnsi" w:hAnsiTheme="minorHAnsi" w:cstheme="minorHAnsi"/>
          <w:sz w:val="22"/>
          <w:szCs w:val="22"/>
        </w:rPr>
      </w:pPr>
      <w:r w:rsidRPr="00941815">
        <w:rPr>
          <w:rFonts w:asciiTheme="minorHAnsi" w:hAnsiTheme="minorHAnsi" w:cstheme="minorHAnsi"/>
          <w:caps/>
        </w:rPr>
        <w:lastRenderedPageBreak/>
        <w:t xml:space="preserve">Cursos a preconvalidar: </w:t>
      </w:r>
      <w:r w:rsidRPr="00941815">
        <w:rPr>
          <w:rFonts w:asciiTheme="minorHAnsi" w:hAnsiTheme="minorHAnsi" w:cstheme="minorHAnsi"/>
          <w:sz w:val="22"/>
          <w:szCs w:val="22"/>
        </w:rPr>
        <w:t>IMPORTANTE: VER NOTAS (*)</w:t>
      </w:r>
    </w:p>
    <w:p w:rsidR="00006619" w:rsidRPr="00941815" w:rsidRDefault="00006619" w:rsidP="00006619">
      <w:pPr>
        <w:pStyle w:val="Prrafodelista"/>
        <w:ind w:left="360"/>
        <w:rPr>
          <w:rFonts w:asciiTheme="minorHAnsi" w:hAnsiTheme="minorHAnsi" w:cstheme="minorHAnsi"/>
          <w:sz w:val="2"/>
          <w:szCs w:val="22"/>
        </w:rPr>
      </w:pPr>
    </w:p>
    <w:tbl>
      <w:tblPr>
        <w:tblStyle w:val="Tablaconcuadrcula"/>
        <w:tblW w:w="13609" w:type="dxa"/>
        <w:jc w:val="center"/>
        <w:tblBorders>
          <w:insideH w:val="dotted" w:sz="8" w:space="0" w:color="auto"/>
          <w:insideV w:val="dotted" w:sz="8" w:space="0" w:color="auto"/>
        </w:tblBorders>
        <w:tblLayout w:type="fixed"/>
        <w:tblLook w:val="04A0" w:firstRow="1" w:lastRow="0" w:firstColumn="1" w:lastColumn="0" w:noHBand="0" w:noVBand="1"/>
      </w:tblPr>
      <w:tblGrid>
        <w:gridCol w:w="1258"/>
        <w:gridCol w:w="2971"/>
        <w:gridCol w:w="953"/>
        <w:gridCol w:w="757"/>
        <w:gridCol w:w="709"/>
        <w:gridCol w:w="2986"/>
        <w:gridCol w:w="1266"/>
        <w:gridCol w:w="2709"/>
      </w:tblGrid>
      <w:tr w:rsidR="00006619" w:rsidRPr="00E4327D" w:rsidTr="00D8194A">
        <w:trPr>
          <w:trHeight w:val="140"/>
          <w:jc w:val="center"/>
        </w:trPr>
        <w:tc>
          <w:tcPr>
            <w:tcW w:w="5182" w:type="dxa"/>
            <w:gridSpan w:val="3"/>
            <w:tcBorders>
              <w:top w:val="single" w:sz="12" w:space="0" w:color="auto"/>
              <w:left w:val="single" w:sz="12" w:space="0" w:color="auto"/>
              <w:bottom w:val="dotted" w:sz="8" w:space="0" w:color="auto"/>
              <w:right w:val="single" w:sz="12" w:space="0" w:color="auto"/>
            </w:tcBorders>
            <w:shd w:val="clear" w:color="auto" w:fill="D9D9D9" w:themeFill="background1" w:themeFillShade="D9"/>
            <w:vAlign w:val="center"/>
          </w:tcPr>
          <w:p w:rsidR="00006619" w:rsidRPr="00B00310" w:rsidRDefault="00006619" w:rsidP="00D8194A">
            <w:pPr>
              <w:pStyle w:val="Prrafodelista"/>
              <w:rPr>
                <w:rFonts w:asciiTheme="minorHAnsi" w:hAnsiTheme="minorHAnsi" w:cstheme="minorHAnsi"/>
                <w:caps/>
                <w:sz w:val="22"/>
                <w:szCs w:val="22"/>
              </w:rPr>
            </w:pPr>
            <w:r w:rsidRPr="00B00310">
              <w:rPr>
                <w:rFonts w:asciiTheme="minorHAnsi" w:hAnsiTheme="minorHAnsi" w:cstheme="minorHAnsi"/>
                <w:caps/>
                <w:sz w:val="22"/>
                <w:szCs w:val="22"/>
              </w:rPr>
              <w:t>Ramos a cursar en el extranjero</w:t>
            </w:r>
          </w:p>
        </w:tc>
        <w:tc>
          <w:tcPr>
            <w:tcW w:w="4452" w:type="dxa"/>
            <w:gridSpan w:val="3"/>
            <w:tcBorders>
              <w:top w:val="single" w:sz="12" w:space="0" w:color="auto"/>
              <w:left w:val="single" w:sz="12" w:space="0" w:color="auto"/>
              <w:bottom w:val="dotted" w:sz="8" w:space="0" w:color="auto"/>
              <w:right w:val="single" w:sz="12" w:space="0" w:color="auto"/>
            </w:tcBorders>
            <w:shd w:val="clear" w:color="auto" w:fill="D9D9D9" w:themeFill="background1" w:themeFillShade="D9"/>
            <w:vAlign w:val="center"/>
          </w:tcPr>
          <w:p w:rsidR="00006619" w:rsidRPr="00B00310" w:rsidRDefault="00006619" w:rsidP="00D8194A">
            <w:pPr>
              <w:jc w:val="center"/>
              <w:rPr>
                <w:rFonts w:cstheme="minorHAnsi"/>
                <w:caps/>
              </w:rPr>
            </w:pPr>
            <w:r w:rsidRPr="00B00310">
              <w:rPr>
                <w:rFonts w:cstheme="minorHAnsi"/>
                <w:caps/>
              </w:rPr>
              <w:t xml:space="preserve">Curso UC por el cual se solicita la preconvalidación </w:t>
            </w:r>
            <w:r w:rsidRPr="00B00310">
              <w:rPr>
                <w:rFonts w:cstheme="minorHAnsi"/>
                <w:b/>
                <w:caps/>
              </w:rPr>
              <w:t>(2)</w:t>
            </w:r>
          </w:p>
        </w:tc>
        <w:tc>
          <w:tcPr>
            <w:tcW w:w="3975" w:type="dxa"/>
            <w:gridSpan w:val="2"/>
            <w:tcBorders>
              <w:top w:val="single" w:sz="12" w:space="0" w:color="auto"/>
              <w:left w:val="single" w:sz="12" w:space="0" w:color="auto"/>
              <w:bottom w:val="dotted" w:sz="8" w:space="0" w:color="auto"/>
              <w:right w:val="single" w:sz="12" w:space="0" w:color="auto"/>
            </w:tcBorders>
            <w:shd w:val="clear" w:color="auto" w:fill="D9D9D9" w:themeFill="background1" w:themeFillShade="D9"/>
            <w:vAlign w:val="center"/>
          </w:tcPr>
          <w:p w:rsidR="00006619" w:rsidRPr="00B00310" w:rsidRDefault="00006619" w:rsidP="00D8194A">
            <w:pPr>
              <w:jc w:val="center"/>
              <w:rPr>
                <w:rFonts w:cstheme="minorHAnsi"/>
                <w:caps/>
              </w:rPr>
            </w:pPr>
            <w:r w:rsidRPr="00B00310">
              <w:rPr>
                <w:rFonts w:cstheme="minorHAnsi"/>
                <w:caps/>
              </w:rPr>
              <w:t>Resolución de Preconvalidación</w:t>
            </w:r>
          </w:p>
          <w:p w:rsidR="00006619" w:rsidRPr="00B00310" w:rsidRDefault="00006619" w:rsidP="00D8194A">
            <w:pPr>
              <w:jc w:val="center"/>
              <w:rPr>
                <w:rFonts w:cstheme="minorHAnsi"/>
                <w:i/>
                <w:caps/>
              </w:rPr>
            </w:pPr>
            <w:r w:rsidRPr="00B00310">
              <w:rPr>
                <w:rFonts w:cstheme="minorHAnsi"/>
                <w:i/>
                <w:caps/>
              </w:rPr>
              <w:t>(Uso interno)</w:t>
            </w:r>
          </w:p>
        </w:tc>
      </w:tr>
      <w:tr w:rsidR="00006619" w:rsidRPr="00E4327D" w:rsidTr="008F2F40">
        <w:trPr>
          <w:trHeight w:val="380"/>
          <w:jc w:val="center"/>
        </w:trPr>
        <w:tc>
          <w:tcPr>
            <w:tcW w:w="1258" w:type="dxa"/>
            <w:tcBorders>
              <w:top w:val="dotted" w:sz="8" w:space="0" w:color="auto"/>
              <w:left w:val="single" w:sz="12" w:space="0" w:color="auto"/>
              <w:bottom w:val="single" w:sz="12" w:space="0" w:color="auto"/>
            </w:tcBorders>
            <w:shd w:val="clear" w:color="auto" w:fill="F2F2F2" w:themeFill="background1" w:themeFillShade="F2"/>
            <w:vAlign w:val="center"/>
          </w:tcPr>
          <w:p w:rsidR="00006619" w:rsidRPr="00B00310" w:rsidRDefault="00006619" w:rsidP="00D8194A">
            <w:pPr>
              <w:jc w:val="center"/>
              <w:rPr>
                <w:rFonts w:cstheme="minorHAnsi"/>
                <w:sz w:val="20"/>
              </w:rPr>
            </w:pPr>
            <w:r w:rsidRPr="00B00310">
              <w:rPr>
                <w:rFonts w:cstheme="minorHAnsi"/>
                <w:sz w:val="20"/>
              </w:rPr>
              <w:t>Sigla</w:t>
            </w:r>
          </w:p>
        </w:tc>
        <w:tc>
          <w:tcPr>
            <w:tcW w:w="2971" w:type="dxa"/>
            <w:tcBorders>
              <w:top w:val="dotted" w:sz="8" w:space="0" w:color="auto"/>
              <w:bottom w:val="single" w:sz="12" w:space="0" w:color="auto"/>
            </w:tcBorders>
            <w:shd w:val="clear" w:color="auto" w:fill="F2F2F2" w:themeFill="background1" w:themeFillShade="F2"/>
            <w:vAlign w:val="center"/>
          </w:tcPr>
          <w:p w:rsidR="00006619" w:rsidRPr="00B00310" w:rsidRDefault="00006619" w:rsidP="00D8194A">
            <w:pPr>
              <w:jc w:val="center"/>
              <w:rPr>
                <w:rFonts w:cstheme="minorHAnsi"/>
                <w:sz w:val="20"/>
              </w:rPr>
            </w:pPr>
            <w:r w:rsidRPr="00B00310">
              <w:rPr>
                <w:rFonts w:cstheme="minorHAnsi"/>
                <w:sz w:val="20"/>
              </w:rPr>
              <w:t>Nombre</w:t>
            </w:r>
          </w:p>
        </w:tc>
        <w:tc>
          <w:tcPr>
            <w:tcW w:w="953" w:type="dxa"/>
            <w:tcBorders>
              <w:top w:val="dotted" w:sz="8" w:space="0" w:color="auto"/>
              <w:bottom w:val="single" w:sz="12" w:space="0" w:color="auto"/>
              <w:right w:val="single" w:sz="12" w:space="0" w:color="auto"/>
            </w:tcBorders>
            <w:shd w:val="clear" w:color="auto" w:fill="F2F2F2" w:themeFill="background1" w:themeFillShade="F2"/>
            <w:vAlign w:val="center"/>
          </w:tcPr>
          <w:p w:rsidR="00006619" w:rsidRPr="00B00310" w:rsidRDefault="00006619" w:rsidP="00D8194A">
            <w:pPr>
              <w:jc w:val="center"/>
              <w:rPr>
                <w:rFonts w:cstheme="minorHAnsi"/>
                <w:sz w:val="20"/>
              </w:rPr>
            </w:pPr>
            <w:r w:rsidRPr="00B00310">
              <w:rPr>
                <w:rFonts w:cstheme="minorHAnsi"/>
                <w:sz w:val="20"/>
              </w:rPr>
              <w:t xml:space="preserve">Cantidad y tipo de créditos </w:t>
            </w:r>
            <w:r w:rsidRPr="00B00310">
              <w:rPr>
                <w:rFonts w:cstheme="minorHAnsi"/>
                <w:b/>
                <w:sz w:val="20"/>
              </w:rPr>
              <w:t>(1)</w:t>
            </w:r>
          </w:p>
        </w:tc>
        <w:tc>
          <w:tcPr>
            <w:tcW w:w="757" w:type="dxa"/>
            <w:tcBorders>
              <w:top w:val="dotted" w:sz="8" w:space="0" w:color="auto"/>
              <w:left w:val="single" w:sz="12" w:space="0" w:color="auto"/>
              <w:bottom w:val="single" w:sz="12" w:space="0" w:color="auto"/>
            </w:tcBorders>
            <w:shd w:val="clear" w:color="auto" w:fill="F2F2F2" w:themeFill="background1" w:themeFillShade="F2"/>
            <w:vAlign w:val="center"/>
          </w:tcPr>
          <w:p w:rsidR="00006619" w:rsidRDefault="00006619" w:rsidP="00D8194A">
            <w:pPr>
              <w:jc w:val="center"/>
              <w:rPr>
                <w:rFonts w:cstheme="minorHAnsi"/>
                <w:sz w:val="20"/>
              </w:rPr>
            </w:pPr>
            <w:r>
              <w:rPr>
                <w:rFonts w:cstheme="minorHAnsi"/>
                <w:sz w:val="20"/>
              </w:rPr>
              <w:t>OFG</w:t>
            </w:r>
          </w:p>
          <w:p w:rsidR="00006619" w:rsidRPr="00B00310" w:rsidRDefault="00006619" w:rsidP="00D8194A">
            <w:pPr>
              <w:jc w:val="center"/>
              <w:rPr>
                <w:rFonts w:cstheme="minorHAnsi"/>
                <w:sz w:val="20"/>
              </w:rPr>
            </w:pPr>
            <w:r>
              <w:rPr>
                <w:rFonts w:cstheme="minorHAnsi"/>
                <w:sz w:val="20"/>
              </w:rPr>
              <w:t>(COE)</w:t>
            </w:r>
          </w:p>
        </w:tc>
        <w:tc>
          <w:tcPr>
            <w:tcW w:w="709" w:type="dxa"/>
            <w:tcBorders>
              <w:top w:val="dotted" w:sz="8" w:space="0" w:color="auto"/>
              <w:bottom w:val="single" w:sz="12" w:space="0" w:color="auto"/>
            </w:tcBorders>
            <w:shd w:val="clear" w:color="auto" w:fill="F2F2F2" w:themeFill="background1" w:themeFillShade="F2"/>
            <w:vAlign w:val="center"/>
          </w:tcPr>
          <w:p w:rsidR="00006619" w:rsidRDefault="00006619" w:rsidP="00006619">
            <w:pPr>
              <w:rPr>
                <w:rFonts w:cstheme="minorHAnsi"/>
                <w:sz w:val="20"/>
              </w:rPr>
            </w:pPr>
            <w:r>
              <w:rPr>
                <w:rFonts w:cstheme="minorHAnsi"/>
                <w:sz w:val="20"/>
              </w:rPr>
              <w:t>OPR</w:t>
            </w:r>
          </w:p>
          <w:p w:rsidR="00006619" w:rsidRPr="00B00310" w:rsidRDefault="00006619" w:rsidP="00006619">
            <w:pPr>
              <w:rPr>
                <w:rFonts w:cstheme="minorHAnsi"/>
                <w:sz w:val="20"/>
              </w:rPr>
            </w:pPr>
            <w:r>
              <w:rPr>
                <w:rFonts w:cstheme="minorHAnsi"/>
                <w:sz w:val="20"/>
              </w:rPr>
              <w:t>(</w:t>
            </w:r>
            <w:r w:rsidR="008F2F40">
              <w:rPr>
                <w:rFonts w:cstheme="minorHAnsi"/>
                <w:sz w:val="20"/>
              </w:rPr>
              <w:t>OPT)</w:t>
            </w:r>
          </w:p>
        </w:tc>
        <w:tc>
          <w:tcPr>
            <w:tcW w:w="2986" w:type="dxa"/>
            <w:tcBorders>
              <w:top w:val="dotted" w:sz="8" w:space="0" w:color="auto"/>
              <w:bottom w:val="single" w:sz="12" w:space="0" w:color="auto"/>
              <w:right w:val="single" w:sz="12" w:space="0" w:color="auto"/>
            </w:tcBorders>
            <w:shd w:val="clear" w:color="auto" w:fill="F2F2F2" w:themeFill="background1" w:themeFillShade="F2"/>
            <w:vAlign w:val="center"/>
          </w:tcPr>
          <w:p w:rsidR="00006619" w:rsidRPr="00B00310" w:rsidRDefault="00006619" w:rsidP="00D8194A">
            <w:pPr>
              <w:jc w:val="center"/>
              <w:rPr>
                <w:rFonts w:cstheme="minorHAnsi"/>
                <w:sz w:val="20"/>
              </w:rPr>
            </w:pPr>
            <w:r w:rsidRPr="00B00310">
              <w:rPr>
                <w:rFonts w:cstheme="minorHAnsi"/>
                <w:sz w:val="20"/>
              </w:rPr>
              <w:t>OTRO</w:t>
            </w:r>
          </w:p>
          <w:p w:rsidR="00006619" w:rsidRPr="00B00310" w:rsidRDefault="00006619" w:rsidP="00D8194A">
            <w:pPr>
              <w:jc w:val="center"/>
              <w:rPr>
                <w:rFonts w:cstheme="minorHAnsi"/>
                <w:sz w:val="20"/>
              </w:rPr>
            </w:pPr>
            <w:r w:rsidRPr="00B00310">
              <w:rPr>
                <w:rFonts w:cstheme="minorHAnsi"/>
                <w:sz w:val="20"/>
              </w:rPr>
              <w:t>(Sigla – Nombre)</w:t>
            </w:r>
          </w:p>
        </w:tc>
        <w:tc>
          <w:tcPr>
            <w:tcW w:w="1266" w:type="dxa"/>
            <w:tcBorders>
              <w:top w:val="dotted" w:sz="8" w:space="0" w:color="auto"/>
              <w:left w:val="single" w:sz="12" w:space="0" w:color="auto"/>
              <w:bottom w:val="single" w:sz="12" w:space="0" w:color="auto"/>
            </w:tcBorders>
            <w:shd w:val="clear" w:color="auto" w:fill="D9D9D9" w:themeFill="background1" w:themeFillShade="D9"/>
            <w:vAlign w:val="center"/>
          </w:tcPr>
          <w:p w:rsidR="00006619" w:rsidRPr="00B00310" w:rsidRDefault="00006619" w:rsidP="00D8194A">
            <w:pPr>
              <w:jc w:val="center"/>
              <w:rPr>
                <w:rFonts w:cstheme="minorHAnsi"/>
                <w:sz w:val="20"/>
              </w:rPr>
            </w:pPr>
            <w:r w:rsidRPr="00B00310">
              <w:rPr>
                <w:rFonts w:cstheme="minorHAnsi"/>
                <w:sz w:val="20"/>
              </w:rPr>
              <w:t>Aceptación</w:t>
            </w:r>
            <w:r>
              <w:rPr>
                <w:rFonts w:cstheme="minorHAnsi"/>
                <w:sz w:val="20"/>
              </w:rPr>
              <w:t xml:space="preserve"> de cursos </w:t>
            </w:r>
            <w:r w:rsidRPr="00B00310">
              <w:rPr>
                <w:rFonts w:cstheme="minorHAnsi"/>
                <w:b/>
                <w:sz w:val="20"/>
              </w:rPr>
              <w:t>(3)</w:t>
            </w:r>
          </w:p>
        </w:tc>
        <w:tc>
          <w:tcPr>
            <w:tcW w:w="2709" w:type="dxa"/>
            <w:tcBorders>
              <w:top w:val="dotted" w:sz="8" w:space="0" w:color="auto"/>
              <w:bottom w:val="single" w:sz="12" w:space="0" w:color="auto"/>
              <w:right w:val="single" w:sz="12" w:space="0" w:color="auto"/>
            </w:tcBorders>
            <w:shd w:val="clear" w:color="auto" w:fill="D9D9D9" w:themeFill="background1" w:themeFillShade="D9"/>
            <w:vAlign w:val="center"/>
          </w:tcPr>
          <w:p w:rsidR="00006619" w:rsidRPr="00B00310" w:rsidRDefault="00006619" w:rsidP="00D8194A">
            <w:pPr>
              <w:jc w:val="center"/>
              <w:rPr>
                <w:rFonts w:cstheme="minorHAnsi"/>
                <w:sz w:val="20"/>
              </w:rPr>
            </w:pPr>
            <w:proofErr w:type="spellStart"/>
            <w:r w:rsidRPr="00B00310">
              <w:rPr>
                <w:rFonts w:cstheme="minorHAnsi"/>
                <w:sz w:val="20"/>
              </w:rPr>
              <w:t>Preconvalidación</w:t>
            </w:r>
            <w:proofErr w:type="spellEnd"/>
          </w:p>
          <w:p w:rsidR="00006619" w:rsidRPr="00B00310" w:rsidRDefault="00006619" w:rsidP="00D8194A">
            <w:pPr>
              <w:jc w:val="center"/>
              <w:rPr>
                <w:rFonts w:cstheme="minorHAnsi"/>
                <w:b/>
                <w:sz w:val="20"/>
              </w:rPr>
            </w:pPr>
            <w:r w:rsidRPr="00B00310">
              <w:rPr>
                <w:rFonts w:cstheme="minorHAnsi"/>
                <w:b/>
                <w:sz w:val="20"/>
              </w:rPr>
              <w:t>(4)</w:t>
            </w:r>
          </w:p>
        </w:tc>
      </w:tr>
      <w:tr w:rsidR="00006619" w:rsidRPr="00E4327D" w:rsidTr="008F2F40">
        <w:trPr>
          <w:trHeight w:val="339"/>
          <w:jc w:val="center"/>
        </w:trPr>
        <w:tc>
          <w:tcPr>
            <w:tcW w:w="1258" w:type="dxa"/>
            <w:tcBorders>
              <w:top w:val="single" w:sz="12" w:space="0" w:color="auto"/>
              <w:left w:val="single" w:sz="12" w:space="0" w:color="auto"/>
            </w:tcBorders>
            <w:vAlign w:val="center"/>
          </w:tcPr>
          <w:p w:rsidR="00006619" w:rsidRPr="00693813" w:rsidRDefault="00006619" w:rsidP="00D8194A">
            <w:pPr>
              <w:rPr>
                <w:rFonts w:cstheme="minorHAnsi"/>
              </w:rPr>
            </w:pPr>
          </w:p>
        </w:tc>
        <w:tc>
          <w:tcPr>
            <w:tcW w:w="2971" w:type="dxa"/>
            <w:tcBorders>
              <w:top w:val="single" w:sz="12" w:space="0" w:color="auto"/>
            </w:tcBorders>
            <w:vAlign w:val="center"/>
          </w:tcPr>
          <w:p w:rsidR="00006619" w:rsidRPr="00693813" w:rsidRDefault="00006619" w:rsidP="00D8194A">
            <w:pPr>
              <w:rPr>
                <w:rFonts w:cstheme="minorHAnsi"/>
              </w:rPr>
            </w:pPr>
          </w:p>
        </w:tc>
        <w:tc>
          <w:tcPr>
            <w:tcW w:w="953" w:type="dxa"/>
            <w:tcBorders>
              <w:top w:val="single" w:sz="12" w:space="0" w:color="auto"/>
              <w:right w:val="single" w:sz="12" w:space="0" w:color="auto"/>
            </w:tcBorders>
            <w:vAlign w:val="center"/>
          </w:tcPr>
          <w:p w:rsidR="00006619" w:rsidRPr="00693813" w:rsidRDefault="00006619" w:rsidP="00D8194A">
            <w:pPr>
              <w:rPr>
                <w:rFonts w:cstheme="minorHAnsi"/>
              </w:rPr>
            </w:pPr>
          </w:p>
        </w:tc>
        <w:sdt>
          <w:sdtPr>
            <w:rPr>
              <w:rFonts w:cstheme="minorHAnsi"/>
            </w:rPr>
            <w:id w:val="1761489336"/>
            <w14:checkbox>
              <w14:checked w14:val="0"/>
              <w14:checkedState w14:val="0098" w14:font="Wingdings 2"/>
              <w14:uncheckedState w14:val="009A" w14:font="Wingdings 2"/>
            </w14:checkbox>
          </w:sdtPr>
          <w:sdtEndPr/>
          <w:sdtContent>
            <w:tc>
              <w:tcPr>
                <w:tcW w:w="757" w:type="dxa"/>
                <w:tcBorders>
                  <w:top w:val="single" w:sz="12"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sdt>
          <w:sdtPr>
            <w:rPr>
              <w:rFonts w:cstheme="minorHAnsi"/>
            </w:rPr>
            <w:id w:val="422156309"/>
            <w14:checkbox>
              <w14:checked w14:val="0"/>
              <w14:checkedState w14:val="0098" w14:font="Wingdings 2"/>
              <w14:uncheckedState w14:val="009A" w14:font="Wingdings 2"/>
            </w14:checkbox>
          </w:sdtPr>
          <w:sdtEndPr/>
          <w:sdtContent>
            <w:tc>
              <w:tcPr>
                <w:tcW w:w="709" w:type="dxa"/>
                <w:tcBorders>
                  <w:top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single" w:sz="12"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single" w:sz="12"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434017786"/>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single" w:sz="12"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320"/>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1669200334"/>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sdt>
          <w:sdtPr>
            <w:rPr>
              <w:rFonts w:cstheme="minorHAnsi"/>
            </w:rPr>
            <w:id w:val="-709653968"/>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26912685"/>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785427389"/>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370846218"/>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867750057"/>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82113366"/>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1541509000"/>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1779139098"/>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1766301078"/>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sdt>
          <w:sdtPr>
            <w:rPr>
              <w:rFonts w:cstheme="minorHAnsi"/>
            </w:rPr>
            <w:id w:val="-450787027"/>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2085103723"/>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1124156815"/>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sdt>
          <w:sdtPr>
            <w:rPr>
              <w:rFonts w:cstheme="minorHAnsi"/>
            </w:rPr>
            <w:id w:val="-571657952"/>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320197608"/>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1998252643"/>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2138862088"/>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706028732"/>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227740055"/>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sdt>
          <w:sdtPr>
            <w:rPr>
              <w:rFonts w:cstheme="minorHAnsi"/>
            </w:rPr>
            <w:id w:val="751174815"/>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535172361"/>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926890847"/>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1089069042"/>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981503150"/>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1437287038"/>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1797974716"/>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1254471959"/>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tcBorders>
            <w:vAlign w:val="center"/>
          </w:tcPr>
          <w:p w:rsidR="00006619" w:rsidRPr="00693813" w:rsidRDefault="00006619" w:rsidP="00D8194A">
            <w:pPr>
              <w:rPr>
                <w:rFonts w:cstheme="minorHAnsi"/>
              </w:rPr>
            </w:pPr>
          </w:p>
        </w:tc>
        <w:tc>
          <w:tcPr>
            <w:tcW w:w="2971" w:type="dxa"/>
            <w:vAlign w:val="center"/>
          </w:tcPr>
          <w:p w:rsidR="00006619" w:rsidRPr="00693813" w:rsidRDefault="00006619" w:rsidP="00D8194A">
            <w:pPr>
              <w:rPr>
                <w:rFonts w:cstheme="minorHAnsi"/>
              </w:rPr>
            </w:pPr>
          </w:p>
        </w:tc>
        <w:tc>
          <w:tcPr>
            <w:tcW w:w="953" w:type="dxa"/>
            <w:tcBorders>
              <w:right w:val="single" w:sz="12" w:space="0" w:color="auto"/>
            </w:tcBorders>
            <w:vAlign w:val="center"/>
          </w:tcPr>
          <w:p w:rsidR="00006619" w:rsidRPr="00693813" w:rsidRDefault="00006619" w:rsidP="00D8194A">
            <w:pPr>
              <w:rPr>
                <w:rFonts w:cstheme="minorHAnsi"/>
              </w:rPr>
            </w:pPr>
          </w:p>
        </w:tc>
        <w:sdt>
          <w:sdtPr>
            <w:rPr>
              <w:rFonts w:cstheme="minorHAnsi"/>
            </w:rPr>
            <w:id w:val="-365292750"/>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1096936256"/>
            <w14:checkbox>
              <w14:checked w14:val="0"/>
              <w14:checkedState w14:val="0098" w14:font="Wingdings 2"/>
              <w14:uncheckedState w14:val="009A" w14:font="Wingdings 2"/>
            </w14:checkbox>
          </w:sdtPr>
          <w:sdtEndPr/>
          <w:sdtContent>
            <w:tc>
              <w:tcPr>
                <w:tcW w:w="709" w:type="dxa"/>
                <w:tcBorders>
                  <w:top w:val="dotted" w:sz="8" w:space="0" w:color="auto"/>
                  <w:bottom w:val="dotted" w:sz="8"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tc>
          <w:tcPr>
            <w:tcW w:w="2986" w:type="dxa"/>
            <w:tcBorders>
              <w:top w:val="dotted" w:sz="8" w:space="0" w:color="auto"/>
              <w:bottom w:val="dotted" w:sz="8"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dotted" w:sz="8" w:space="0" w:color="auto"/>
            </w:tcBorders>
            <w:shd w:val="clear" w:color="auto" w:fill="F2F2F2" w:themeFill="background1" w:themeFillShade="F2"/>
            <w:vAlign w:val="center"/>
          </w:tcPr>
          <w:sdt>
            <w:sdtPr>
              <w:rPr>
                <w:rFonts w:cstheme="minorHAnsi"/>
                <w:sz w:val="32"/>
              </w:rPr>
              <w:id w:val="175245548"/>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dotted" w:sz="8"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r w:rsidR="00006619" w:rsidRPr="00E4327D" w:rsidTr="008F2F40">
        <w:trPr>
          <w:trHeight w:val="268"/>
          <w:jc w:val="center"/>
        </w:trPr>
        <w:tc>
          <w:tcPr>
            <w:tcW w:w="1258" w:type="dxa"/>
            <w:tcBorders>
              <w:left w:val="single" w:sz="12" w:space="0" w:color="auto"/>
              <w:bottom w:val="single" w:sz="12" w:space="0" w:color="auto"/>
            </w:tcBorders>
            <w:vAlign w:val="center"/>
          </w:tcPr>
          <w:p w:rsidR="00006619" w:rsidRPr="00693813" w:rsidRDefault="00006619" w:rsidP="00D8194A">
            <w:pPr>
              <w:rPr>
                <w:rFonts w:cstheme="minorHAnsi"/>
              </w:rPr>
            </w:pPr>
          </w:p>
        </w:tc>
        <w:tc>
          <w:tcPr>
            <w:tcW w:w="2971" w:type="dxa"/>
            <w:tcBorders>
              <w:bottom w:val="single" w:sz="12" w:space="0" w:color="auto"/>
            </w:tcBorders>
            <w:vAlign w:val="center"/>
          </w:tcPr>
          <w:p w:rsidR="00006619" w:rsidRPr="00693813" w:rsidRDefault="00006619" w:rsidP="00D8194A">
            <w:pPr>
              <w:rPr>
                <w:rFonts w:cstheme="minorHAnsi"/>
              </w:rPr>
            </w:pPr>
          </w:p>
        </w:tc>
        <w:tc>
          <w:tcPr>
            <w:tcW w:w="953" w:type="dxa"/>
            <w:tcBorders>
              <w:bottom w:val="single" w:sz="12" w:space="0" w:color="auto"/>
              <w:right w:val="single" w:sz="12" w:space="0" w:color="auto"/>
            </w:tcBorders>
            <w:vAlign w:val="center"/>
          </w:tcPr>
          <w:p w:rsidR="00006619" w:rsidRPr="00693813" w:rsidRDefault="00006619" w:rsidP="00D8194A">
            <w:pPr>
              <w:rPr>
                <w:rFonts w:cstheme="minorHAnsi"/>
              </w:rPr>
            </w:pPr>
          </w:p>
        </w:tc>
        <w:sdt>
          <w:sdtPr>
            <w:rPr>
              <w:rFonts w:cstheme="minorHAnsi"/>
            </w:rPr>
            <w:id w:val="-1723598907"/>
            <w14:checkbox>
              <w14:checked w14:val="0"/>
              <w14:checkedState w14:val="0098" w14:font="Wingdings 2"/>
              <w14:uncheckedState w14:val="009A" w14:font="Wingdings 2"/>
            </w14:checkbox>
          </w:sdtPr>
          <w:sdtEndPr/>
          <w:sdtContent>
            <w:tc>
              <w:tcPr>
                <w:tcW w:w="757" w:type="dxa"/>
                <w:tcBorders>
                  <w:top w:val="dotted" w:sz="8" w:space="0" w:color="auto"/>
                  <w:left w:val="single" w:sz="12" w:space="0" w:color="auto"/>
                  <w:bottom w:val="single" w:sz="12" w:space="0" w:color="auto"/>
                </w:tcBorders>
                <w:vAlign w:val="center"/>
              </w:tcPr>
              <w:p w:rsidR="00006619" w:rsidRPr="00693813" w:rsidRDefault="00006619" w:rsidP="00D8194A">
                <w:pPr>
                  <w:jc w:val="center"/>
                  <w:rPr>
                    <w:rFonts w:cstheme="minorHAnsi"/>
                  </w:rPr>
                </w:pPr>
                <w:r w:rsidRPr="00693813">
                  <w:rPr>
                    <w:rFonts w:cstheme="minorHAnsi"/>
                  </w:rPr>
                  <w:sym w:font="Wingdings 2" w:char="F09A"/>
                </w:r>
              </w:p>
            </w:tc>
          </w:sdtContent>
        </w:sdt>
        <w:sdt>
          <w:sdtPr>
            <w:rPr>
              <w:rFonts w:cstheme="minorHAnsi"/>
            </w:rPr>
            <w:id w:val="-1107964276"/>
            <w14:checkbox>
              <w14:checked w14:val="0"/>
              <w14:checkedState w14:val="0098" w14:font="Wingdings 2"/>
              <w14:uncheckedState w14:val="009A" w14:font="Wingdings 2"/>
            </w14:checkbox>
          </w:sdtPr>
          <w:sdtEndPr/>
          <w:sdtContent>
            <w:tc>
              <w:tcPr>
                <w:tcW w:w="709" w:type="dxa"/>
                <w:tcBorders>
                  <w:top w:val="dotted" w:sz="8" w:space="0" w:color="auto"/>
                  <w:bottom w:val="single" w:sz="12" w:space="0" w:color="auto"/>
                </w:tcBorders>
                <w:vAlign w:val="center"/>
              </w:tcPr>
              <w:p w:rsidR="00006619" w:rsidRPr="00693813" w:rsidRDefault="00006619" w:rsidP="00D8194A">
                <w:pPr>
                  <w:jc w:val="center"/>
                  <w:rPr>
                    <w:rFonts w:cstheme="minorHAnsi"/>
                  </w:rPr>
                </w:pPr>
                <w:r>
                  <w:rPr>
                    <w:rFonts w:cstheme="minorHAnsi"/>
                  </w:rPr>
                  <w:sym w:font="Wingdings 2" w:char="F09A"/>
                </w:r>
              </w:p>
            </w:tc>
          </w:sdtContent>
        </w:sdt>
        <w:tc>
          <w:tcPr>
            <w:tcW w:w="2986" w:type="dxa"/>
            <w:tcBorders>
              <w:top w:val="dotted" w:sz="8" w:space="0" w:color="auto"/>
              <w:bottom w:val="single" w:sz="12" w:space="0" w:color="auto"/>
              <w:right w:val="single" w:sz="12" w:space="0" w:color="auto"/>
            </w:tcBorders>
            <w:vAlign w:val="center"/>
          </w:tcPr>
          <w:p w:rsidR="00006619" w:rsidRPr="00693813" w:rsidRDefault="00006619" w:rsidP="00D8194A">
            <w:pPr>
              <w:rPr>
                <w:rFonts w:cstheme="minorHAnsi"/>
              </w:rPr>
            </w:pPr>
          </w:p>
        </w:tc>
        <w:tc>
          <w:tcPr>
            <w:tcW w:w="1266" w:type="dxa"/>
            <w:tcBorders>
              <w:top w:val="dotted" w:sz="8" w:space="0" w:color="auto"/>
              <w:left w:val="single" w:sz="12" w:space="0" w:color="auto"/>
              <w:bottom w:val="single" w:sz="12" w:space="0" w:color="auto"/>
            </w:tcBorders>
            <w:shd w:val="clear" w:color="auto" w:fill="F2F2F2" w:themeFill="background1" w:themeFillShade="F2"/>
            <w:vAlign w:val="center"/>
          </w:tcPr>
          <w:sdt>
            <w:sdtPr>
              <w:rPr>
                <w:rFonts w:cstheme="minorHAnsi"/>
                <w:sz w:val="32"/>
              </w:rPr>
              <w:id w:val="-1603024069"/>
              <w15:appearance w15:val="hidden"/>
              <w14:checkbox>
                <w14:checked w14:val="0"/>
                <w14:checkedState w14:val="0052" w14:font="Wingdings 2"/>
                <w14:uncheckedState w14:val="0053" w14:font="Wingdings 2"/>
              </w14:checkbox>
            </w:sdtPr>
            <w:sdtEndPr/>
            <w:sdtContent>
              <w:p w:rsidR="00006619" w:rsidRPr="00693813" w:rsidRDefault="00006619" w:rsidP="00D8194A">
                <w:pPr>
                  <w:jc w:val="center"/>
                  <w:rPr>
                    <w:rFonts w:cstheme="minorHAnsi"/>
                    <w:sz w:val="32"/>
                  </w:rPr>
                </w:pPr>
                <w:r>
                  <w:rPr>
                    <w:rFonts w:cstheme="minorHAnsi"/>
                    <w:sz w:val="32"/>
                  </w:rPr>
                  <w:sym w:font="Wingdings 2" w:char="F053"/>
                </w:r>
              </w:p>
            </w:sdtContent>
          </w:sdt>
        </w:tc>
        <w:tc>
          <w:tcPr>
            <w:tcW w:w="2709" w:type="dxa"/>
            <w:tcBorders>
              <w:top w:val="dotted" w:sz="8" w:space="0" w:color="auto"/>
              <w:bottom w:val="single" w:sz="12" w:space="0" w:color="auto"/>
              <w:right w:val="single" w:sz="12" w:space="0" w:color="auto"/>
            </w:tcBorders>
            <w:shd w:val="clear" w:color="auto" w:fill="F2F2F2" w:themeFill="background1" w:themeFillShade="F2"/>
            <w:vAlign w:val="center"/>
          </w:tcPr>
          <w:p w:rsidR="00006619" w:rsidRPr="00693813" w:rsidRDefault="00006619" w:rsidP="00D8194A">
            <w:pPr>
              <w:rPr>
                <w:rFonts w:cstheme="minorHAnsi"/>
                <w:i/>
              </w:rPr>
            </w:pPr>
          </w:p>
        </w:tc>
      </w:tr>
    </w:tbl>
    <w:p w:rsidR="00006619" w:rsidRPr="00941815" w:rsidRDefault="00006619" w:rsidP="00006619">
      <w:pPr>
        <w:ind w:left="360"/>
        <w:rPr>
          <w:rFonts w:cstheme="minorHAnsi"/>
          <w:b/>
          <w:sz w:val="8"/>
          <w:szCs w:val="10"/>
        </w:rPr>
      </w:pPr>
    </w:p>
    <w:p w:rsidR="00006619" w:rsidRPr="00941815" w:rsidRDefault="00006619" w:rsidP="00006619">
      <w:pPr>
        <w:ind w:left="360"/>
        <w:rPr>
          <w:rFonts w:cstheme="minorHAnsi"/>
          <w:b/>
          <w:sz w:val="18"/>
          <w:szCs w:val="18"/>
        </w:rPr>
      </w:pPr>
      <w:r w:rsidRPr="00941815">
        <w:rPr>
          <w:rFonts w:cstheme="minorHAnsi"/>
          <w:b/>
          <w:sz w:val="18"/>
          <w:szCs w:val="18"/>
        </w:rPr>
        <w:t>(*) NOTAS:</w:t>
      </w:r>
    </w:p>
    <w:p w:rsidR="00006619" w:rsidRPr="00941815" w:rsidRDefault="00006619" w:rsidP="00006619">
      <w:pPr>
        <w:pStyle w:val="Textonotapie"/>
        <w:numPr>
          <w:ilvl w:val="0"/>
          <w:numId w:val="4"/>
        </w:numPr>
        <w:rPr>
          <w:rFonts w:asciiTheme="minorHAnsi" w:hAnsiTheme="minorHAnsi" w:cstheme="minorHAnsi"/>
          <w:sz w:val="18"/>
          <w:szCs w:val="18"/>
        </w:rPr>
      </w:pPr>
      <w:r w:rsidRPr="00941815">
        <w:rPr>
          <w:rFonts w:asciiTheme="minorHAnsi" w:hAnsiTheme="minorHAnsi" w:cstheme="minorHAnsi"/>
          <w:sz w:val="18"/>
          <w:szCs w:val="18"/>
        </w:rPr>
        <w:t xml:space="preserve"> Por ejemplo: 6 ECTS; 4 </w:t>
      </w:r>
      <w:proofErr w:type="spellStart"/>
      <w:r w:rsidRPr="00941815">
        <w:rPr>
          <w:rFonts w:asciiTheme="minorHAnsi" w:hAnsiTheme="minorHAnsi" w:cstheme="minorHAnsi"/>
          <w:sz w:val="18"/>
          <w:szCs w:val="18"/>
        </w:rPr>
        <w:t>Units</w:t>
      </w:r>
      <w:proofErr w:type="spellEnd"/>
      <w:r w:rsidRPr="00941815">
        <w:rPr>
          <w:rFonts w:asciiTheme="minorHAnsi" w:hAnsiTheme="minorHAnsi" w:cstheme="minorHAnsi"/>
          <w:sz w:val="18"/>
          <w:szCs w:val="18"/>
        </w:rPr>
        <w:t xml:space="preserve">; 12 </w:t>
      </w:r>
      <w:proofErr w:type="spellStart"/>
      <w:r w:rsidRPr="00941815">
        <w:rPr>
          <w:rFonts w:asciiTheme="minorHAnsi" w:hAnsiTheme="minorHAnsi" w:cstheme="minorHAnsi"/>
          <w:sz w:val="18"/>
          <w:szCs w:val="18"/>
        </w:rPr>
        <w:t>CATs</w:t>
      </w:r>
      <w:proofErr w:type="spellEnd"/>
      <w:r w:rsidRPr="00941815">
        <w:rPr>
          <w:rFonts w:asciiTheme="minorHAnsi" w:hAnsiTheme="minorHAnsi" w:cstheme="minorHAnsi"/>
          <w:sz w:val="18"/>
          <w:szCs w:val="18"/>
        </w:rPr>
        <w:t>. Al ingresar la solicitud, en la sección ANEXOS debe adjuntar documento(s) referido(s) al concepto de crédito que utiliza la Universidad, horas de dedicación, etc.</w:t>
      </w:r>
    </w:p>
    <w:p w:rsidR="00006619" w:rsidRPr="00941815" w:rsidRDefault="00006619" w:rsidP="00006619">
      <w:pPr>
        <w:pStyle w:val="Textonotapie"/>
        <w:numPr>
          <w:ilvl w:val="0"/>
          <w:numId w:val="4"/>
        </w:numPr>
        <w:rPr>
          <w:rFonts w:asciiTheme="minorHAnsi" w:hAnsiTheme="minorHAnsi" w:cstheme="minorHAnsi"/>
          <w:sz w:val="18"/>
          <w:szCs w:val="18"/>
        </w:rPr>
      </w:pPr>
      <w:r w:rsidRPr="00941815">
        <w:rPr>
          <w:rFonts w:asciiTheme="minorHAnsi" w:hAnsiTheme="minorHAnsi" w:cstheme="minorHAnsi"/>
          <w:sz w:val="18"/>
          <w:szCs w:val="18"/>
        </w:rPr>
        <w:t xml:space="preserve">Marque el curso UC por el cual solicita la </w:t>
      </w:r>
      <w:proofErr w:type="spellStart"/>
      <w:r w:rsidRPr="00941815">
        <w:rPr>
          <w:rFonts w:asciiTheme="minorHAnsi" w:hAnsiTheme="minorHAnsi" w:cstheme="minorHAnsi"/>
          <w:sz w:val="18"/>
          <w:szCs w:val="18"/>
        </w:rPr>
        <w:t>preconvalidación</w:t>
      </w:r>
      <w:proofErr w:type="spellEnd"/>
      <w:r w:rsidRPr="00941815">
        <w:rPr>
          <w:rFonts w:asciiTheme="minorHAnsi" w:hAnsiTheme="minorHAnsi" w:cstheme="minorHAnsi"/>
          <w:sz w:val="18"/>
          <w:szCs w:val="18"/>
        </w:rPr>
        <w:t xml:space="preserve">: </w:t>
      </w:r>
    </w:p>
    <w:p w:rsidR="00006619" w:rsidRPr="00941815" w:rsidRDefault="00006619" w:rsidP="00006619">
      <w:pPr>
        <w:pStyle w:val="Prrafodelista"/>
        <w:numPr>
          <w:ilvl w:val="0"/>
          <w:numId w:val="4"/>
        </w:numPr>
        <w:rPr>
          <w:rFonts w:asciiTheme="minorHAnsi" w:hAnsiTheme="minorHAnsi" w:cstheme="minorHAnsi"/>
          <w:sz w:val="18"/>
          <w:szCs w:val="18"/>
        </w:rPr>
      </w:pPr>
      <w:r w:rsidRPr="00941815">
        <w:rPr>
          <w:rFonts w:asciiTheme="minorHAnsi" w:hAnsiTheme="minorHAnsi" w:cstheme="minorHAnsi"/>
          <w:sz w:val="18"/>
          <w:szCs w:val="18"/>
        </w:rPr>
        <w:t xml:space="preserve">Aceptación de cursos: en la resolución, se señalará: </w:t>
      </w:r>
      <w:sdt>
        <w:sdtPr>
          <w:rPr>
            <w:sz w:val="18"/>
            <w:szCs w:val="18"/>
            <w:lang w:val="es-CL"/>
          </w:rPr>
          <w:id w:val="-1661991673"/>
          <w15:appearance w15:val="hidden"/>
          <w14:checkbox>
            <w14:checked w14:val="0"/>
            <w14:checkedState w14:val="0052" w14:font="Wingdings 2"/>
            <w14:uncheckedState w14:val="0053" w14:font="Wingdings 2"/>
          </w14:checkbox>
        </w:sdtPr>
        <w:sdtEndPr/>
        <w:sdtContent>
          <w:r>
            <w:rPr>
              <w:sz w:val="18"/>
              <w:szCs w:val="18"/>
              <w:lang w:val="es-CL"/>
            </w:rPr>
            <w:sym w:font="Wingdings 2" w:char="F053"/>
          </w:r>
        </w:sdtContent>
      </w:sdt>
      <w:r w:rsidRPr="00941815">
        <w:rPr>
          <w:rFonts w:asciiTheme="minorHAnsi" w:hAnsiTheme="minorHAnsi" w:cstheme="minorHAnsi"/>
          <w:sz w:val="18"/>
          <w:szCs w:val="18"/>
        </w:rPr>
        <w:t xml:space="preserve"> aquel curso que no será </w:t>
      </w:r>
      <w:proofErr w:type="spellStart"/>
      <w:r w:rsidRPr="00941815">
        <w:rPr>
          <w:rFonts w:asciiTheme="minorHAnsi" w:hAnsiTheme="minorHAnsi" w:cstheme="minorHAnsi"/>
          <w:sz w:val="18"/>
          <w:szCs w:val="18"/>
        </w:rPr>
        <w:t>preconvalidado</w:t>
      </w:r>
      <w:proofErr w:type="spellEnd"/>
      <w:r w:rsidRPr="00941815">
        <w:rPr>
          <w:rFonts w:asciiTheme="minorHAnsi" w:hAnsiTheme="minorHAnsi" w:cstheme="minorHAnsi"/>
          <w:sz w:val="18"/>
          <w:szCs w:val="18"/>
        </w:rPr>
        <w:t xml:space="preserve"> por la Escuela de Administración; mientras que </w:t>
      </w:r>
      <w:sdt>
        <w:sdtPr>
          <w:rPr>
            <w:sz w:val="18"/>
            <w:szCs w:val="18"/>
            <w:lang w:val="es-CL"/>
          </w:rPr>
          <w:id w:val="1999220604"/>
          <w15:appearance w15:val="hidden"/>
          <w14:checkbox>
            <w14:checked w14:val="1"/>
            <w14:checkedState w14:val="0052" w14:font="Wingdings 2"/>
            <w14:uncheckedState w14:val="0053" w14:font="Wingdings 2"/>
          </w14:checkbox>
        </w:sdtPr>
        <w:sdtEndPr/>
        <w:sdtContent>
          <w:r w:rsidRPr="00941815">
            <w:rPr>
              <w:sz w:val="18"/>
              <w:szCs w:val="18"/>
              <w:lang w:val="es-CL"/>
            </w:rPr>
            <w:sym w:font="Wingdings 2" w:char="F052"/>
          </w:r>
        </w:sdtContent>
      </w:sdt>
      <w:r w:rsidRPr="00941815">
        <w:rPr>
          <w:rFonts w:asciiTheme="minorHAnsi" w:hAnsiTheme="minorHAnsi" w:cstheme="minorHAnsi"/>
          <w:sz w:val="18"/>
          <w:szCs w:val="18"/>
        </w:rPr>
        <w:t xml:space="preserve"> indica que el curso sería elegible a convalidar, de acuerdo a la cantidad de cursos a realizar previamente declarada y su respectiva </w:t>
      </w:r>
      <w:proofErr w:type="spellStart"/>
      <w:r w:rsidRPr="00941815">
        <w:rPr>
          <w:rFonts w:asciiTheme="minorHAnsi" w:hAnsiTheme="minorHAnsi" w:cstheme="minorHAnsi"/>
          <w:sz w:val="18"/>
          <w:szCs w:val="18"/>
        </w:rPr>
        <w:t>preconvalidación</w:t>
      </w:r>
      <w:proofErr w:type="spellEnd"/>
      <w:r w:rsidRPr="00941815">
        <w:rPr>
          <w:rFonts w:asciiTheme="minorHAnsi" w:hAnsiTheme="minorHAnsi" w:cstheme="minorHAnsi"/>
          <w:sz w:val="18"/>
          <w:szCs w:val="18"/>
        </w:rPr>
        <w:t xml:space="preserve">. </w:t>
      </w:r>
    </w:p>
    <w:p w:rsidR="00006619" w:rsidRPr="00941815" w:rsidRDefault="00006619" w:rsidP="00006619">
      <w:pPr>
        <w:pStyle w:val="Prrafodelista"/>
        <w:numPr>
          <w:ilvl w:val="0"/>
          <w:numId w:val="4"/>
        </w:numPr>
        <w:rPr>
          <w:rFonts w:asciiTheme="minorHAnsi" w:hAnsiTheme="minorHAnsi" w:cstheme="minorHAnsi"/>
          <w:sz w:val="18"/>
          <w:szCs w:val="18"/>
        </w:rPr>
      </w:pPr>
      <w:r w:rsidRPr="00941815">
        <w:rPr>
          <w:rFonts w:asciiTheme="minorHAnsi" w:hAnsiTheme="minorHAnsi" w:cstheme="minorHAnsi"/>
          <w:sz w:val="18"/>
          <w:szCs w:val="18"/>
        </w:rPr>
        <w:t xml:space="preserve">La </w:t>
      </w:r>
      <w:proofErr w:type="spellStart"/>
      <w:r w:rsidRPr="00941815">
        <w:rPr>
          <w:rFonts w:asciiTheme="minorHAnsi" w:hAnsiTheme="minorHAnsi" w:cstheme="minorHAnsi"/>
          <w:sz w:val="18"/>
          <w:szCs w:val="18"/>
        </w:rPr>
        <w:t>preconvalidación</w:t>
      </w:r>
      <w:proofErr w:type="spellEnd"/>
      <w:r w:rsidRPr="00941815">
        <w:rPr>
          <w:rFonts w:asciiTheme="minorHAnsi" w:hAnsiTheme="minorHAnsi" w:cstheme="minorHAnsi"/>
          <w:sz w:val="18"/>
          <w:szCs w:val="18"/>
        </w:rPr>
        <w:t xml:space="preserve"> se realizará en función de la cantidad de créditos o cursos de la universidad de intercambio que el estudiante solicita realizar en la sección A, y en la evaluación conjunta de los cursos solicitados. </w:t>
      </w:r>
    </w:p>
    <w:p w:rsidR="00006619" w:rsidRPr="00E4327D" w:rsidRDefault="00006619" w:rsidP="00006619">
      <w:pPr>
        <w:rPr>
          <w:rFonts w:cstheme="minorHAnsi"/>
          <w:sz w:val="18"/>
          <w:szCs w:val="18"/>
        </w:rPr>
        <w:sectPr w:rsidR="00006619" w:rsidRPr="00E4327D" w:rsidSect="00E8082B">
          <w:footnotePr>
            <w:numRestart w:val="eachPage"/>
          </w:footnotePr>
          <w:pgSz w:w="15840" w:h="12240" w:orient="landscape" w:code="1"/>
          <w:pgMar w:top="1134" w:right="1134" w:bottom="1134" w:left="1134" w:header="737" w:footer="737" w:gutter="0"/>
          <w:cols w:space="0"/>
          <w:formProt w:val="0"/>
          <w:docGrid w:linePitch="326"/>
        </w:sectPr>
      </w:pPr>
    </w:p>
    <w:p w:rsidR="00006619" w:rsidRPr="004E03D5" w:rsidRDefault="00006619" w:rsidP="00006619">
      <w:pPr>
        <w:pStyle w:val="Prrafodelista"/>
        <w:numPr>
          <w:ilvl w:val="0"/>
          <w:numId w:val="7"/>
        </w:numPr>
        <w:spacing w:before="240" w:after="240"/>
        <w:rPr>
          <w:rFonts w:asciiTheme="minorHAnsi" w:hAnsiTheme="minorHAnsi" w:cstheme="minorHAnsi"/>
          <w:b/>
          <w:szCs w:val="24"/>
        </w:rPr>
      </w:pPr>
      <w:r w:rsidRPr="004E03D5">
        <w:rPr>
          <w:rFonts w:asciiTheme="minorHAnsi" w:hAnsiTheme="minorHAnsi" w:cstheme="minorHAnsi"/>
          <w:b/>
          <w:szCs w:val="24"/>
        </w:rPr>
        <w:lastRenderedPageBreak/>
        <w:t>OTRAS CONSIDERACIONES</w:t>
      </w:r>
    </w:p>
    <w:p w:rsidR="00006619" w:rsidRPr="004E03D5" w:rsidRDefault="00006619" w:rsidP="00006619">
      <w:pPr>
        <w:pStyle w:val="Prrafodelista"/>
        <w:spacing w:before="240" w:after="240"/>
        <w:rPr>
          <w:rFonts w:asciiTheme="minorHAnsi" w:hAnsiTheme="minorHAnsi" w:cstheme="minorHAnsi"/>
          <w:sz w:val="6"/>
          <w:szCs w:val="6"/>
        </w:rPr>
      </w:pPr>
    </w:p>
    <w:p w:rsidR="00006619" w:rsidRPr="00F84578" w:rsidRDefault="00006619" w:rsidP="00006619">
      <w:pPr>
        <w:pStyle w:val="Prrafodelista"/>
        <w:numPr>
          <w:ilvl w:val="0"/>
          <w:numId w:val="2"/>
        </w:numPr>
        <w:spacing w:before="240"/>
        <w:rPr>
          <w:rFonts w:asciiTheme="minorHAnsi" w:hAnsiTheme="minorHAnsi" w:cstheme="minorHAnsi"/>
          <w:sz w:val="22"/>
        </w:rPr>
      </w:pPr>
      <w:r w:rsidRPr="00E4327D">
        <w:rPr>
          <w:rFonts w:asciiTheme="minorHAnsi" w:hAnsiTheme="minorHAnsi" w:cstheme="minorHAnsi"/>
          <w:sz w:val="22"/>
        </w:rPr>
        <w:t>T</w:t>
      </w:r>
      <w:r>
        <w:rPr>
          <w:rFonts w:asciiTheme="minorHAnsi" w:hAnsiTheme="minorHAnsi" w:cstheme="minorHAnsi"/>
          <w:sz w:val="22"/>
        </w:rPr>
        <w:t xml:space="preserve">oda solicitud de curso a </w:t>
      </w:r>
      <w:proofErr w:type="spellStart"/>
      <w:r>
        <w:rPr>
          <w:rFonts w:asciiTheme="minorHAnsi" w:hAnsiTheme="minorHAnsi" w:cstheme="minorHAnsi"/>
          <w:sz w:val="22"/>
        </w:rPr>
        <w:t>prec</w:t>
      </w:r>
      <w:r w:rsidRPr="00E4327D">
        <w:rPr>
          <w:rFonts w:asciiTheme="minorHAnsi" w:hAnsiTheme="minorHAnsi" w:cstheme="minorHAnsi"/>
          <w:sz w:val="22"/>
        </w:rPr>
        <w:t>onvalidar</w:t>
      </w:r>
      <w:proofErr w:type="spellEnd"/>
      <w:r w:rsidRPr="00E4327D">
        <w:rPr>
          <w:rFonts w:asciiTheme="minorHAnsi" w:hAnsiTheme="minorHAnsi" w:cstheme="minorHAnsi"/>
          <w:sz w:val="22"/>
        </w:rPr>
        <w:t>, debe acompañarse del Programa Oficial del curso.</w:t>
      </w:r>
      <w:r>
        <w:rPr>
          <w:rFonts w:asciiTheme="minorHAnsi" w:hAnsiTheme="minorHAnsi" w:cstheme="minorHAnsi"/>
          <w:sz w:val="22"/>
        </w:rPr>
        <w:t xml:space="preserve">                                             </w:t>
      </w:r>
      <w:r w:rsidRPr="00F84578">
        <w:rPr>
          <w:rFonts w:asciiTheme="minorHAnsi" w:hAnsiTheme="minorHAnsi" w:cstheme="minorHAnsi"/>
          <w:sz w:val="22"/>
        </w:rPr>
        <w:t>El Programa debe indicar:</w:t>
      </w:r>
    </w:p>
    <w:p w:rsidR="00006619" w:rsidRPr="00E4327D" w:rsidRDefault="00006619" w:rsidP="00006619">
      <w:pPr>
        <w:pStyle w:val="Prrafodelista"/>
        <w:numPr>
          <w:ilvl w:val="1"/>
          <w:numId w:val="2"/>
        </w:numPr>
        <w:rPr>
          <w:rFonts w:asciiTheme="minorHAnsi" w:hAnsiTheme="minorHAnsi" w:cstheme="minorHAnsi"/>
          <w:sz w:val="22"/>
        </w:rPr>
      </w:pPr>
      <w:r w:rsidRPr="00E4327D">
        <w:rPr>
          <w:rFonts w:asciiTheme="minorHAnsi" w:hAnsiTheme="minorHAnsi" w:cstheme="minorHAnsi"/>
          <w:sz w:val="22"/>
        </w:rPr>
        <w:t>Contenido</w:t>
      </w:r>
      <w:r>
        <w:rPr>
          <w:rFonts w:asciiTheme="minorHAnsi" w:hAnsiTheme="minorHAnsi" w:cstheme="minorHAnsi"/>
          <w:sz w:val="22"/>
        </w:rPr>
        <w:t>s</w:t>
      </w:r>
      <w:r w:rsidRPr="00E4327D">
        <w:rPr>
          <w:rFonts w:asciiTheme="minorHAnsi" w:hAnsiTheme="minorHAnsi" w:cstheme="minorHAnsi"/>
          <w:sz w:val="22"/>
        </w:rPr>
        <w:t xml:space="preserve"> del Ramo</w:t>
      </w:r>
    </w:p>
    <w:p w:rsidR="00006619" w:rsidRPr="00E4327D" w:rsidRDefault="00006619" w:rsidP="00006619">
      <w:pPr>
        <w:pStyle w:val="Prrafodelista"/>
        <w:numPr>
          <w:ilvl w:val="1"/>
          <w:numId w:val="2"/>
        </w:numPr>
        <w:rPr>
          <w:rFonts w:asciiTheme="minorHAnsi" w:hAnsiTheme="minorHAnsi" w:cstheme="minorHAnsi"/>
          <w:sz w:val="22"/>
        </w:rPr>
      </w:pPr>
      <w:r w:rsidRPr="00E4327D">
        <w:rPr>
          <w:rFonts w:asciiTheme="minorHAnsi" w:hAnsiTheme="minorHAnsi" w:cstheme="minorHAnsi"/>
          <w:sz w:val="22"/>
        </w:rPr>
        <w:t>Bibliografía Mínima</w:t>
      </w:r>
    </w:p>
    <w:p w:rsidR="00006619" w:rsidRPr="00E4327D" w:rsidRDefault="00006619" w:rsidP="00006619">
      <w:pPr>
        <w:pStyle w:val="Prrafodelista"/>
        <w:numPr>
          <w:ilvl w:val="1"/>
          <w:numId w:val="2"/>
        </w:numPr>
        <w:spacing w:before="240"/>
        <w:rPr>
          <w:rFonts w:asciiTheme="minorHAnsi" w:hAnsiTheme="minorHAnsi" w:cstheme="minorHAnsi"/>
          <w:sz w:val="22"/>
        </w:rPr>
      </w:pPr>
      <w:r w:rsidRPr="00E4327D">
        <w:rPr>
          <w:rFonts w:asciiTheme="minorHAnsi" w:hAnsiTheme="minorHAnsi" w:cstheme="minorHAnsi"/>
          <w:sz w:val="22"/>
        </w:rPr>
        <w:t>Prerrequisitos</w:t>
      </w:r>
      <w:r w:rsidRPr="00E4327D">
        <w:rPr>
          <w:rFonts w:asciiTheme="minorHAnsi" w:hAnsiTheme="minorHAnsi" w:cstheme="minorHAnsi"/>
          <w:sz w:val="22"/>
        </w:rPr>
        <w:br/>
        <w:t>Sistema de Evaluación [Ejemplo: Pruebas (X%), Trabajos (Y%), Examen (Z%), Etc.]</w:t>
      </w:r>
    </w:p>
    <w:p w:rsidR="00006619" w:rsidRPr="00E4327D" w:rsidRDefault="00006619" w:rsidP="00006619">
      <w:pPr>
        <w:pStyle w:val="Prrafodelista"/>
        <w:numPr>
          <w:ilvl w:val="1"/>
          <w:numId w:val="2"/>
        </w:numPr>
        <w:spacing w:before="240"/>
        <w:rPr>
          <w:rFonts w:asciiTheme="minorHAnsi" w:hAnsiTheme="minorHAnsi" w:cstheme="minorHAnsi"/>
          <w:sz w:val="22"/>
        </w:rPr>
      </w:pPr>
      <w:r w:rsidRPr="00E4327D">
        <w:rPr>
          <w:rFonts w:asciiTheme="minorHAnsi" w:hAnsiTheme="minorHAnsi" w:cstheme="minorHAnsi"/>
          <w:sz w:val="22"/>
        </w:rPr>
        <w:t>Número de Créditos del Ramo.</w:t>
      </w:r>
    </w:p>
    <w:p w:rsidR="00006619" w:rsidRPr="00E4327D" w:rsidRDefault="00006619" w:rsidP="00006619">
      <w:pPr>
        <w:pStyle w:val="Prrafodelista"/>
        <w:numPr>
          <w:ilvl w:val="1"/>
          <w:numId w:val="2"/>
        </w:numPr>
        <w:spacing w:before="240"/>
        <w:rPr>
          <w:rFonts w:asciiTheme="minorHAnsi" w:hAnsiTheme="minorHAnsi" w:cstheme="minorHAnsi"/>
          <w:sz w:val="22"/>
        </w:rPr>
      </w:pPr>
      <w:r w:rsidRPr="00E4327D">
        <w:rPr>
          <w:rFonts w:asciiTheme="minorHAnsi" w:hAnsiTheme="minorHAnsi" w:cstheme="minorHAnsi"/>
          <w:sz w:val="22"/>
        </w:rPr>
        <w:t>Duración (semestre, trimestre, número de sesiones de clases semanales</w:t>
      </w:r>
      <w:r>
        <w:rPr>
          <w:rFonts w:asciiTheme="minorHAnsi" w:hAnsiTheme="minorHAnsi" w:cstheme="minorHAnsi"/>
          <w:sz w:val="22"/>
        </w:rPr>
        <w:t>, horas de dedicación</w:t>
      </w:r>
      <w:r w:rsidRPr="00E4327D">
        <w:rPr>
          <w:rFonts w:asciiTheme="minorHAnsi" w:hAnsiTheme="minorHAnsi" w:cstheme="minorHAnsi"/>
          <w:sz w:val="22"/>
        </w:rPr>
        <w:t xml:space="preserve">). Esta información puede ser la información general de </w:t>
      </w:r>
      <w:smartTag w:uri="urn:schemas-microsoft-com:office:smarttags" w:element="PersonName">
        <w:smartTagPr>
          <w:attr w:name="ProductID" w:val="la Universidad"/>
        </w:smartTagPr>
        <w:r w:rsidRPr="00E4327D">
          <w:rPr>
            <w:rFonts w:asciiTheme="minorHAnsi" w:hAnsiTheme="minorHAnsi" w:cstheme="minorHAnsi"/>
            <w:sz w:val="22"/>
          </w:rPr>
          <w:t>la Universidad</w:t>
        </w:r>
      </w:smartTag>
      <w:r w:rsidRPr="00E4327D">
        <w:rPr>
          <w:rFonts w:asciiTheme="minorHAnsi" w:hAnsiTheme="minorHAnsi" w:cstheme="minorHAnsi"/>
          <w:sz w:val="22"/>
        </w:rPr>
        <w:t xml:space="preserve"> a la que se asiste.</w:t>
      </w:r>
    </w:p>
    <w:p w:rsidR="00006619" w:rsidRPr="004E03D5" w:rsidRDefault="00006619" w:rsidP="00006619">
      <w:pPr>
        <w:pStyle w:val="Prrafodelista"/>
        <w:spacing w:before="240"/>
        <w:rPr>
          <w:rFonts w:asciiTheme="minorHAnsi" w:hAnsiTheme="minorHAnsi" w:cstheme="minorHAnsi"/>
          <w:sz w:val="6"/>
          <w:szCs w:val="6"/>
        </w:rPr>
      </w:pPr>
    </w:p>
    <w:p w:rsidR="00006619" w:rsidRPr="004E03D5" w:rsidRDefault="00006619" w:rsidP="00006619">
      <w:pPr>
        <w:pStyle w:val="Prrafodelista"/>
        <w:spacing w:before="240"/>
        <w:rPr>
          <w:rFonts w:asciiTheme="minorHAnsi" w:hAnsiTheme="minorHAnsi" w:cstheme="minorHAnsi"/>
          <w:sz w:val="6"/>
          <w:szCs w:val="6"/>
        </w:rPr>
      </w:pPr>
    </w:p>
    <w:p w:rsidR="00006619" w:rsidRPr="004E03D5" w:rsidRDefault="00006619" w:rsidP="00006619">
      <w:pPr>
        <w:pStyle w:val="Prrafodelista"/>
        <w:spacing w:before="240"/>
        <w:rPr>
          <w:rFonts w:asciiTheme="minorHAnsi" w:hAnsiTheme="minorHAnsi" w:cstheme="minorHAnsi"/>
          <w:bCs/>
          <w:sz w:val="6"/>
          <w:szCs w:val="6"/>
        </w:rPr>
      </w:pPr>
    </w:p>
    <w:p w:rsidR="00006619" w:rsidRPr="00AB6FC5" w:rsidRDefault="00006619" w:rsidP="00006619">
      <w:pPr>
        <w:pStyle w:val="Prrafodelista"/>
        <w:numPr>
          <w:ilvl w:val="0"/>
          <w:numId w:val="2"/>
        </w:numPr>
        <w:spacing w:before="240"/>
        <w:rPr>
          <w:rFonts w:asciiTheme="minorHAnsi" w:hAnsiTheme="minorHAnsi" w:cstheme="minorHAnsi"/>
          <w:bCs/>
          <w:sz w:val="22"/>
        </w:rPr>
      </w:pPr>
      <w:r>
        <w:rPr>
          <w:rFonts w:asciiTheme="minorHAnsi" w:hAnsiTheme="minorHAnsi" w:cstheme="minorHAnsi"/>
          <w:bCs/>
          <w:sz w:val="22"/>
        </w:rPr>
        <w:t xml:space="preserve">Las presentes </w:t>
      </w:r>
      <w:r>
        <w:rPr>
          <w:rFonts w:asciiTheme="minorHAnsi" w:hAnsiTheme="minorHAnsi" w:cstheme="minorHAnsi"/>
          <w:bCs/>
          <w:sz w:val="22"/>
          <w:u w:val="single"/>
        </w:rPr>
        <w:t xml:space="preserve">resoluciones se refieren a la </w:t>
      </w:r>
      <w:proofErr w:type="spellStart"/>
      <w:r>
        <w:rPr>
          <w:rFonts w:asciiTheme="minorHAnsi" w:hAnsiTheme="minorHAnsi" w:cstheme="minorHAnsi"/>
          <w:bCs/>
          <w:sz w:val="22"/>
          <w:u w:val="single"/>
        </w:rPr>
        <w:t>p</w:t>
      </w:r>
      <w:r w:rsidRPr="00274C78">
        <w:rPr>
          <w:rFonts w:asciiTheme="minorHAnsi" w:hAnsiTheme="minorHAnsi" w:cstheme="minorHAnsi"/>
          <w:bCs/>
          <w:sz w:val="22"/>
          <w:u w:val="single"/>
        </w:rPr>
        <w:t>rec</w:t>
      </w:r>
      <w:r>
        <w:rPr>
          <w:rFonts w:asciiTheme="minorHAnsi" w:hAnsiTheme="minorHAnsi" w:cstheme="minorHAnsi"/>
          <w:bCs/>
          <w:sz w:val="22"/>
          <w:u w:val="single"/>
        </w:rPr>
        <w:t>onvalidación</w:t>
      </w:r>
      <w:proofErr w:type="spellEnd"/>
      <w:r w:rsidRPr="00274C78">
        <w:rPr>
          <w:rFonts w:asciiTheme="minorHAnsi" w:hAnsiTheme="minorHAnsi" w:cstheme="minorHAnsi"/>
          <w:bCs/>
          <w:sz w:val="22"/>
          <w:u w:val="single"/>
        </w:rPr>
        <w:t xml:space="preserve"> de cursos</w:t>
      </w:r>
      <w:r w:rsidRPr="00AB6FC5">
        <w:rPr>
          <w:rFonts w:asciiTheme="minorHAnsi" w:hAnsiTheme="minorHAnsi" w:cstheme="minorHAnsi"/>
          <w:bCs/>
          <w:sz w:val="22"/>
        </w:rPr>
        <w:t xml:space="preserve">.  Para obtener la </w:t>
      </w:r>
      <w:r w:rsidRPr="00AB6FC5">
        <w:rPr>
          <w:rFonts w:asciiTheme="minorHAnsi" w:hAnsiTheme="minorHAnsi" w:cstheme="minorHAnsi"/>
          <w:b/>
          <w:bCs/>
          <w:sz w:val="22"/>
        </w:rPr>
        <w:t>convalidación definitiva</w:t>
      </w:r>
      <w:r w:rsidRPr="00AB6FC5">
        <w:rPr>
          <w:rFonts w:asciiTheme="minorHAnsi" w:hAnsiTheme="minorHAnsi" w:cstheme="minorHAnsi"/>
          <w:bCs/>
          <w:sz w:val="22"/>
        </w:rPr>
        <w:t xml:space="preserve"> y oficial del curso, </w:t>
      </w:r>
      <w:r w:rsidRPr="00274C78">
        <w:rPr>
          <w:rFonts w:asciiTheme="minorHAnsi" w:hAnsiTheme="minorHAnsi" w:cstheme="minorHAnsi"/>
          <w:b/>
          <w:bCs/>
          <w:sz w:val="22"/>
        </w:rPr>
        <w:t>al regreso del intercambio</w:t>
      </w:r>
      <w:r w:rsidRPr="00AB6FC5">
        <w:rPr>
          <w:rFonts w:asciiTheme="minorHAnsi" w:hAnsiTheme="minorHAnsi" w:cstheme="minorHAnsi"/>
          <w:bCs/>
          <w:sz w:val="22"/>
        </w:rPr>
        <w:t xml:space="preserve"> el alumno debe </w:t>
      </w:r>
      <w:r w:rsidRPr="00AB6FC5">
        <w:rPr>
          <w:rFonts w:asciiTheme="minorHAnsi" w:hAnsiTheme="minorHAnsi" w:cstheme="minorHAnsi"/>
          <w:b/>
          <w:bCs/>
          <w:sz w:val="22"/>
        </w:rPr>
        <w:t xml:space="preserve">presentar en la </w:t>
      </w:r>
      <w:proofErr w:type="spellStart"/>
      <w:r w:rsidR="008F2F40">
        <w:rPr>
          <w:rFonts w:asciiTheme="minorHAnsi" w:hAnsiTheme="minorHAnsi" w:cstheme="minorHAnsi"/>
          <w:b/>
          <w:bCs/>
          <w:sz w:val="22"/>
        </w:rPr>
        <w:t>Sundirección</w:t>
      </w:r>
      <w:proofErr w:type="spellEnd"/>
      <w:r w:rsidRPr="00AB6FC5">
        <w:rPr>
          <w:rFonts w:asciiTheme="minorHAnsi" w:hAnsiTheme="minorHAnsi" w:cstheme="minorHAnsi"/>
          <w:b/>
          <w:bCs/>
          <w:sz w:val="22"/>
        </w:rPr>
        <w:t xml:space="preserve"> de Asuntos Estudiantiles de la Facultad</w:t>
      </w:r>
      <w:r w:rsidRPr="00AB6FC5">
        <w:rPr>
          <w:rFonts w:asciiTheme="minorHAnsi" w:hAnsiTheme="minorHAnsi" w:cstheme="minorHAnsi"/>
          <w:bCs/>
          <w:sz w:val="22"/>
        </w:rPr>
        <w:t>, el Programa Oficial del ramo efectivamente cursado por el alumno (con fecha, timbre y firma de una autoridad de la Universidad donde se rindió el curso) y certificado oficial de nota obtenida.</w:t>
      </w:r>
    </w:p>
    <w:p w:rsidR="00006619" w:rsidRPr="00E4327D" w:rsidRDefault="00006619" w:rsidP="00006619">
      <w:pPr>
        <w:spacing w:before="240"/>
        <w:ind w:left="708"/>
        <w:rPr>
          <w:rFonts w:cstheme="minorHAnsi"/>
          <w:b/>
        </w:rPr>
      </w:pPr>
      <w:r>
        <w:rPr>
          <w:rFonts w:cstheme="minorHAnsi"/>
          <w:b/>
        </w:rPr>
        <w:t>PREC</w:t>
      </w:r>
      <w:r w:rsidRPr="00E4327D">
        <w:rPr>
          <w:rFonts w:cstheme="minorHAnsi"/>
          <w:b/>
        </w:rPr>
        <w:t>ONVALIDACIÓN Y CONVALIDACIÓN</w:t>
      </w:r>
      <w:r>
        <w:rPr>
          <w:rFonts w:cstheme="minorHAnsi"/>
          <w:b/>
        </w:rPr>
        <w:t>:</w:t>
      </w:r>
    </w:p>
    <w:p w:rsidR="00006619" w:rsidRPr="004E03D5" w:rsidRDefault="00006619" w:rsidP="00006619">
      <w:pPr>
        <w:pStyle w:val="Prrafodelista"/>
        <w:numPr>
          <w:ilvl w:val="0"/>
          <w:numId w:val="6"/>
        </w:numPr>
        <w:spacing w:before="240"/>
        <w:rPr>
          <w:rFonts w:asciiTheme="minorHAnsi" w:hAnsiTheme="minorHAnsi" w:cstheme="minorHAnsi"/>
          <w:sz w:val="22"/>
          <w:lang w:val="es-CL"/>
        </w:rPr>
      </w:pPr>
      <w:proofErr w:type="spellStart"/>
      <w:r w:rsidRPr="004E03D5">
        <w:rPr>
          <w:rFonts w:asciiTheme="minorHAnsi" w:hAnsiTheme="minorHAnsi" w:cstheme="minorHAnsi"/>
          <w:sz w:val="22"/>
          <w:lang w:val="es-CL"/>
        </w:rPr>
        <w:t>Preconvalidado</w:t>
      </w:r>
      <w:proofErr w:type="spellEnd"/>
      <w:r w:rsidRPr="004E03D5">
        <w:rPr>
          <w:rFonts w:asciiTheme="minorHAnsi" w:hAnsiTheme="minorHAnsi" w:cstheme="minorHAnsi"/>
          <w:sz w:val="22"/>
          <w:lang w:val="es-CL"/>
        </w:rPr>
        <w:t xml:space="preserve"> significa que lo que se ha revisado, </w:t>
      </w:r>
      <w:r w:rsidRPr="004E03D5">
        <w:rPr>
          <w:rFonts w:asciiTheme="minorHAnsi" w:hAnsiTheme="minorHAnsi" w:cstheme="minorHAnsi"/>
          <w:b/>
          <w:sz w:val="22"/>
          <w:lang w:val="es-CL"/>
        </w:rPr>
        <w:t>no</w:t>
      </w:r>
      <w:r w:rsidRPr="004E03D5">
        <w:rPr>
          <w:rFonts w:asciiTheme="minorHAnsi" w:hAnsiTheme="minorHAnsi" w:cstheme="minorHAnsi"/>
          <w:sz w:val="22"/>
          <w:lang w:val="es-CL"/>
        </w:rPr>
        <w:t xml:space="preserve"> ha sido el Programa Oficial del curso visado a través de la firma de una persona autorizada de la Universidad que dicta el curso.</w:t>
      </w:r>
    </w:p>
    <w:p w:rsidR="00006619" w:rsidRPr="004E03D5" w:rsidRDefault="00006619" w:rsidP="00006619">
      <w:pPr>
        <w:pStyle w:val="Prrafodelista"/>
        <w:spacing w:before="240"/>
        <w:rPr>
          <w:rFonts w:asciiTheme="minorHAnsi" w:hAnsiTheme="minorHAnsi" w:cstheme="minorHAnsi"/>
          <w:sz w:val="6"/>
          <w:szCs w:val="6"/>
          <w:lang w:val="es-CL"/>
        </w:rPr>
      </w:pPr>
    </w:p>
    <w:p w:rsidR="00006619" w:rsidRPr="004E03D5" w:rsidRDefault="00006619" w:rsidP="00006619">
      <w:pPr>
        <w:pStyle w:val="Prrafodelista"/>
        <w:numPr>
          <w:ilvl w:val="0"/>
          <w:numId w:val="6"/>
        </w:numPr>
        <w:spacing w:before="240"/>
        <w:rPr>
          <w:rFonts w:asciiTheme="minorHAnsi" w:hAnsiTheme="minorHAnsi" w:cstheme="minorHAnsi"/>
          <w:sz w:val="22"/>
          <w:lang w:val="es-CL"/>
        </w:rPr>
      </w:pPr>
      <w:r w:rsidRPr="004E03D5">
        <w:rPr>
          <w:rFonts w:asciiTheme="minorHAnsi" w:hAnsiTheme="minorHAnsi" w:cstheme="minorHAnsi"/>
          <w:bCs/>
          <w:sz w:val="22"/>
        </w:rPr>
        <w:t>Para obtener la convalidación definitiva y oficial del curso, al regreso del intercambio el alumno debe presentar en la Subdirección de Asuntos Estudiantiles de la Facultad, el Programa Oficial del ramo efectivamente cursado por el alumno (con fecha, timbre y firma de una autoridad de la Universidad donde se rindió el curso) y certificado oficial de nota obtenida.</w:t>
      </w:r>
    </w:p>
    <w:p w:rsidR="00006619" w:rsidRPr="004E03D5" w:rsidRDefault="00006619" w:rsidP="00006619">
      <w:pPr>
        <w:pStyle w:val="Prrafodelista"/>
        <w:spacing w:before="240"/>
        <w:rPr>
          <w:rFonts w:asciiTheme="minorHAnsi" w:hAnsiTheme="minorHAnsi" w:cstheme="minorHAnsi"/>
          <w:sz w:val="6"/>
          <w:szCs w:val="6"/>
          <w:lang w:val="es-CL"/>
        </w:rPr>
      </w:pPr>
    </w:p>
    <w:p w:rsidR="00006619" w:rsidRPr="00693813" w:rsidRDefault="00006619" w:rsidP="00006619">
      <w:pPr>
        <w:pStyle w:val="Prrafodelista"/>
        <w:numPr>
          <w:ilvl w:val="0"/>
          <w:numId w:val="6"/>
        </w:numPr>
        <w:spacing w:before="240"/>
        <w:rPr>
          <w:rFonts w:asciiTheme="minorHAnsi" w:hAnsiTheme="minorHAnsi" w:cstheme="minorHAnsi"/>
          <w:sz w:val="22"/>
          <w:lang w:val="es-CL"/>
        </w:rPr>
      </w:pPr>
      <w:r w:rsidRPr="004E03D5">
        <w:rPr>
          <w:rFonts w:asciiTheme="minorHAnsi" w:hAnsiTheme="minorHAnsi" w:cstheme="minorHAnsi"/>
          <w:bCs/>
          <w:sz w:val="22"/>
        </w:rPr>
        <w:t>Si a juicio de la Dirección</w:t>
      </w:r>
      <w:r w:rsidR="008F2F40">
        <w:rPr>
          <w:rFonts w:asciiTheme="minorHAnsi" w:hAnsiTheme="minorHAnsi" w:cstheme="minorHAnsi"/>
          <w:bCs/>
          <w:sz w:val="22"/>
        </w:rPr>
        <w:t xml:space="preserve"> de cada Unidad Académica</w:t>
      </w:r>
      <w:r w:rsidRPr="004E03D5">
        <w:rPr>
          <w:rFonts w:asciiTheme="minorHAnsi" w:hAnsiTheme="minorHAnsi" w:cstheme="minorHAnsi"/>
          <w:bCs/>
          <w:sz w:val="22"/>
        </w:rPr>
        <w:t xml:space="preserve">, el Programa Oficial presentado confirma la información tenida a la vista respecto del curso al momento de la </w:t>
      </w:r>
      <w:proofErr w:type="spellStart"/>
      <w:r w:rsidRPr="004E03D5">
        <w:rPr>
          <w:rFonts w:asciiTheme="minorHAnsi" w:hAnsiTheme="minorHAnsi" w:cstheme="minorHAnsi"/>
          <w:bCs/>
          <w:sz w:val="22"/>
        </w:rPr>
        <w:t>preconvalidación</w:t>
      </w:r>
      <w:proofErr w:type="spellEnd"/>
      <w:r w:rsidRPr="004E03D5">
        <w:rPr>
          <w:rFonts w:asciiTheme="minorHAnsi" w:hAnsiTheme="minorHAnsi" w:cstheme="minorHAnsi"/>
          <w:bCs/>
          <w:sz w:val="22"/>
        </w:rPr>
        <w:t xml:space="preserve"> y se confirma que su alcance, profundidad y nivel de exigencia corresponde al número de créditos </w:t>
      </w:r>
      <w:proofErr w:type="spellStart"/>
      <w:r w:rsidRPr="004E03D5">
        <w:rPr>
          <w:rFonts w:asciiTheme="minorHAnsi" w:hAnsiTheme="minorHAnsi" w:cstheme="minorHAnsi"/>
          <w:bCs/>
          <w:sz w:val="22"/>
        </w:rPr>
        <w:t>preconvalidados</w:t>
      </w:r>
      <w:proofErr w:type="spellEnd"/>
      <w:r w:rsidRPr="004E03D5">
        <w:rPr>
          <w:rFonts w:asciiTheme="minorHAnsi" w:hAnsiTheme="minorHAnsi" w:cstheme="minorHAnsi"/>
          <w:bCs/>
          <w:sz w:val="22"/>
        </w:rPr>
        <w:t>, entonces se confirma la convalidación.</w:t>
      </w:r>
      <w:r>
        <w:rPr>
          <w:rFonts w:asciiTheme="minorHAnsi" w:hAnsiTheme="minorHAnsi" w:cstheme="minorHAnsi"/>
          <w:bCs/>
          <w:sz w:val="22"/>
        </w:rPr>
        <w:t xml:space="preserve"> </w:t>
      </w:r>
      <w:r w:rsidRPr="004E03D5">
        <w:rPr>
          <w:rFonts w:asciiTheme="minorHAnsi" w:hAnsiTheme="minorHAnsi" w:cstheme="minorHAnsi"/>
          <w:bCs/>
          <w:sz w:val="22"/>
          <w:lang w:val="es-CL"/>
        </w:rPr>
        <w:t>En caso contrario</w:t>
      </w:r>
      <w:r>
        <w:rPr>
          <w:rFonts w:asciiTheme="minorHAnsi" w:hAnsiTheme="minorHAnsi" w:cstheme="minorHAnsi"/>
          <w:bCs/>
          <w:sz w:val="22"/>
          <w:lang w:val="es-CL"/>
        </w:rPr>
        <w:t>,</w:t>
      </w:r>
      <w:r w:rsidRPr="004E03D5">
        <w:rPr>
          <w:rFonts w:asciiTheme="minorHAnsi" w:hAnsiTheme="minorHAnsi" w:cstheme="minorHAnsi"/>
          <w:bCs/>
          <w:sz w:val="22"/>
          <w:lang w:val="es-CL"/>
        </w:rPr>
        <w:t xml:space="preserve"> el ramo cursado por el alumno será evaluado nuevamente.</w:t>
      </w:r>
    </w:p>
    <w:p w:rsidR="00006619" w:rsidRPr="00017AF6" w:rsidRDefault="00006619" w:rsidP="00006619">
      <w:pPr>
        <w:pStyle w:val="NormalWeb"/>
        <w:spacing w:before="0" w:beforeAutospacing="0" w:after="0" w:afterAutospacing="0"/>
        <w:jc w:val="center"/>
        <w:rPr>
          <w:rFonts w:ascii="Garamond" w:hAnsi="Garamond"/>
          <w:smallCaps/>
          <w:sz w:val="32"/>
          <w:szCs w:val="32"/>
          <w:lang w:val="es-ES_tradnl"/>
        </w:rPr>
      </w:pPr>
    </w:p>
    <w:p w:rsidR="00CC7FDB" w:rsidRDefault="00CC7FDB"/>
    <w:sectPr w:rsidR="00CC7F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2A" w:rsidRDefault="00A6742A" w:rsidP="00006619">
      <w:pPr>
        <w:spacing w:after="0" w:line="240" w:lineRule="auto"/>
      </w:pPr>
      <w:r>
        <w:separator/>
      </w:r>
    </w:p>
  </w:endnote>
  <w:endnote w:type="continuationSeparator" w:id="0">
    <w:p w:rsidR="00A6742A" w:rsidRDefault="00A6742A" w:rsidP="000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D0" w:rsidRPr="004374FD" w:rsidRDefault="002D2DD3">
    <w:pPr>
      <w:pStyle w:val="Piedepgina"/>
      <w:jc w:val="right"/>
      <w:rPr>
        <w:rFonts w:ascii="Calibri" w:hAnsi="Calibri" w:cs="Calibri"/>
      </w:rPr>
    </w:pPr>
    <w:r w:rsidRPr="004374FD">
      <w:rPr>
        <w:rFonts w:ascii="Calibri" w:hAnsi="Calibri" w:cs="Calibri"/>
      </w:rPr>
      <w:fldChar w:fldCharType="begin"/>
    </w:r>
    <w:r w:rsidRPr="004374FD">
      <w:rPr>
        <w:rFonts w:ascii="Calibri" w:hAnsi="Calibri" w:cs="Calibri"/>
      </w:rPr>
      <w:instrText xml:space="preserve"> PAGE   \* MERGEFORMAT </w:instrText>
    </w:r>
    <w:r w:rsidRPr="004374FD">
      <w:rPr>
        <w:rFonts w:ascii="Calibri" w:hAnsi="Calibri" w:cs="Calibri"/>
      </w:rPr>
      <w:fldChar w:fldCharType="separate"/>
    </w:r>
    <w:r>
      <w:rPr>
        <w:rFonts w:ascii="Calibri" w:hAnsi="Calibri" w:cs="Calibri"/>
        <w:noProof/>
      </w:rPr>
      <w:t>3</w:t>
    </w:r>
    <w:r w:rsidRPr="004374FD">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560" w:rsidRDefault="002D2DD3">
    <w:pPr>
      <w:pStyle w:val="Piedepgina"/>
      <w:jc w:val="center"/>
      <w:rPr>
        <w:lang w:val="es-CL"/>
      </w:rPr>
    </w:pPr>
    <w:r>
      <w:rPr>
        <w:lang w:val="es-CL"/>
      </w:rPr>
      <w:t>_____________________________________________________________________________________</w:t>
    </w:r>
  </w:p>
  <w:p w:rsidR="00863560" w:rsidRDefault="002D2DD3">
    <w:pPr>
      <w:pStyle w:val="Piedepgina"/>
      <w:jc w:val="center"/>
      <w:rPr>
        <w:lang w:val="es-CL"/>
      </w:rPr>
    </w:pPr>
    <w:r>
      <w:rPr>
        <w:lang w:val="es-CL"/>
      </w:rPr>
      <w:t>jgalvez@volcan.facea.puc.cl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2A" w:rsidRDefault="00A6742A" w:rsidP="00006619">
      <w:pPr>
        <w:spacing w:after="0" w:line="240" w:lineRule="auto"/>
      </w:pPr>
      <w:r>
        <w:separator/>
      </w:r>
    </w:p>
  </w:footnote>
  <w:footnote w:type="continuationSeparator" w:id="0">
    <w:p w:rsidR="00A6742A" w:rsidRDefault="00A6742A" w:rsidP="000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560" w:rsidRDefault="002D2DD3">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863560" w:rsidRDefault="00A6742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40" w:rsidRDefault="008F2F40">
    <w:pPr>
      <w:pStyle w:val="Encabezado"/>
    </w:pPr>
  </w:p>
  <w:p w:rsidR="008F2F40" w:rsidRDefault="00ED0D9A" w:rsidP="008F2F40">
    <w:pPr>
      <w:pStyle w:val="NormalWeb"/>
      <w:spacing w:before="0" w:beforeAutospacing="0" w:after="0" w:afterAutospacing="0"/>
      <w:ind w:left="708"/>
      <w:rPr>
        <w:rFonts w:ascii="Garamond" w:hAnsi="Garamond"/>
        <w:smallCaps/>
        <w:sz w:val="36"/>
        <w:szCs w:val="28"/>
        <w:lang w:val="es-ES_tradnl"/>
      </w:rPr>
    </w:pPr>
    <w:r>
      <w:rPr>
        <w:noProof/>
        <w:lang w:val="es-419" w:eastAsia="es-419"/>
      </w:rPr>
      <w:drawing>
        <wp:anchor distT="0" distB="0" distL="114300" distR="114300" simplePos="0" relativeHeight="251659264" behindDoc="0" locked="0" layoutInCell="0" allowOverlap="1" wp14:anchorId="1BB617AD" wp14:editId="33B6FA8A">
          <wp:simplePos x="0" y="0"/>
          <wp:positionH relativeFrom="margin">
            <wp:align>left</wp:align>
          </wp:positionH>
          <wp:positionV relativeFrom="paragraph">
            <wp:posOffset>11430</wp:posOffset>
          </wp:positionV>
          <wp:extent cx="581025" cy="695325"/>
          <wp:effectExtent l="0" t="0" r="9525"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14:sizeRelH relativeFrom="margin">
            <wp14:pctWidth>0</wp14:pctWidth>
          </wp14:sizeRelH>
          <wp14:sizeRelV relativeFrom="margin">
            <wp14:pctHeight>0</wp14:pctHeight>
          </wp14:sizeRelV>
        </wp:anchor>
      </w:drawing>
    </w:r>
    <w:r w:rsidR="008F2F40">
      <w:rPr>
        <w:rFonts w:ascii="Garamond" w:hAnsi="Garamond"/>
        <w:smallCaps/>
        <w:sz w:val="36"/>
        <w:szCs w:val="28"/>
        <w:lang w:val="es-ES_tradnl"/>
      </w:rPr>
      <w:t xml:space="preserve">     Pontificia Universidad Católica de Chile</w:t>
    </w:r>
  </w:p>
  <w:p w:rsidR="008F2F40" w:rsidRDefault="008F2F40" w:rsidP="008F2F40">
    <w:pPr>
      <w:pStyle w:val="NormalWeb"/>
      <w:spacing w:before="0" w:beforeAutospacing="0" w:after="0" w:afterAutospacing="0"/>
      <w:ind w:left="708"/>
      <w:rPr>
        <w:rFonts w:ascii="Garamond" w:hAnsi="Garamond"/>
        <w:smallCaps/>
        <w:sz w:val="32"/>
        <w:szCs w:val="32"/>
        <w:lang w:val="es-ES_tradnl"/>
      </w:rPr>
    </w:pPr>
    <w:r>
      <w:rPr>
        <w:rFonts w:ascii="Garamond" w:hAnsi="Garamond"/>
        <w:smallCaps/>
        <w:sz w:val="32"/>
        <w:szCs w:val="32"/>
        <w:lang w:val="es-ES_tradnl"/>
      </w:rPr>
      <w:t xml:space="preserve">      Facultad de Historia, Geografía y Ciencia Política</w:t>
    </w:r>
  </w:p>
  <w:p w:rsidR="008F2F40" w:rsidRDefault="008F2F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714"/>
    <w:multiLevelType w:val="hybridMultilevel"/>
    <w:tmpl w:val="A21E05E2"/>
    <w:lvl w:ilvl="0" w:tplc="43E86C3C">
      <w:start w:val="2"/>
      <w:numFmt w:val="upp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A6745F"/>
    <w:multiLevelType w:val="hybridMultilevel"/>
    <w:tmpl w:val="F23EBF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AD06025"/>
    <w:multiLevelType w:val="hybridMultilevel"/>
    <w:tmpl w:val="5E6A7C42"/>
    <w:lvl w:ilvl="0" w:tplc="0B72840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7312DEB"/>
    <w:multiLevelType w:val="hybridMultilevel"/>
    <w:tmpl w:val="85CA3404"/>
    <w:lvl w:ilvl="0" w:tplc="F49A3B80">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6330335"/>
    <w:multiLevelType w:val="hybridMultilevel"/>
    <w:tmpl w:val="57083812"/>
    <w:lvl w:ilvl="0" w:tplc="60DC667E">
      <w:start w:val="3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DC2388"/>
    <w:multiLevelType w:val="hybridMultilevel"/>
    <w:tmpl w:val="679AD6F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734451D"/>
    <w:multiLevelType w:val="hybridMultilevel"/>
    <w:tmpl w:val="5840E18C"/>
    <w:lvl w:ilvl="0" w:tplc="0C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19"/>
    <w:rsid w:val="00006619"/>
    <w:rsid w:val="002D2DD3"/>
    <w:rsid w:val="008F2F40"/>
    <w:rsid w:val="00A6742A"/>
    <w:rsid w:val="00CC7FDB"/>
    <w:rsid w:val="00ED0D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F590984-BB6F-4F41-9BA0-145A4133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6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rsid w:val="00006619"/>
    <w:pPr>
      <w:tabs>
        <w:tab w:val="center" w:pos="4419"/>
        <w:tab w:val="right" w:pos="8838"/>
      </w:tabs>
      <w:spacing w:after="0" w:line="240" w:lineRule="auto"/>
      <w:jc w:val="both"/>
    </w:pPr>
    <w:rPr>
      <w:rFonts w:ascii="Palatino" w:eastAsia="Times New Roman" w:hAnsi="Palatino" w:cs="Times New Roman"/>
      <w:sz w:val="24"/>
      <w:szCs w:val="20"/>
      <w:lang w:val="es-ES" w:eastAsia="es-ES"/>
    </w:rPr>
  </w:style>
  <w:style w:type="character" w:customStyle="1" w:styleId="EncabezadoCar">
    <w:name w:val="Encabezado Car"/>
    <w:basedOn w:val="Fuentedeprrafopredeter"/>
    <w:link w:val="Encabezado"/>
    <w:uiPriority w:val="99"/>
    <w:rsid w:val="00006619"/>
    <w:rPr>
      <w:rFonts w:ascii="Palatino" w:eastAsia="Times New Roman" w:hAnsi="Palatino" w:cs="Times New Roman"/>
      <w:sz w:val="24"/>
      <w:szCs w:val="20"/>
      <w:lang w:val="es-ES" w:eastAsia="es-ES"/>
    </w:rPr>
  </w:style>
  <w:style w:type="character" w:styleId="Nmerodepgina">
    <w:name w:val="page number"/>
    <w:basedOn w:val="Fuentedeprrafopredeter"/>
    <w:rsid w:val="00006619"/>
  </w:style>
  <w:style w:type="paragraph" w:styleId="Piedepgina">
    <w:name w:val="footer"/>
    <w:basedOn w:val="Normal"/>
    <w:link w:val="PiedepginaCar"/>
    <w:uiPriority w:val="99"/>
    <w:rsid w:val="00006619"/>
    <w:pPr>
      <w:spacing w:after="0" w:line="240" w:lineRule="auto"/>
      <w:ind w:left="538" w:hanging="538"/>
      <w:jc w:val="both"/>
    </w:pPr>
    <w:rPr>
      <w:rFonts w:ascii="Palatino" w:eastAsia="Times New Roman" w:hAnsi="Palatino" w:cs="Times New Roman"/>
      <w:sz w:val="20"/>
      <w:szCs w:val="20"/>
      <w:lang w:val="es-ES" w:eastAsia="es-ES"/>
    </w:rPr>
  </w:style>
  <w:style w:type="character" w:customStyle="1" w:styleId="PiedepginaCar">
    <w:name w:val="Pie de página Car"/>
    <w:basedOn w:val="Fuentedeprrafopredeter"/>
    <w:link w:val="Piedepgina"/>
    <w:uiPriority w:val="99"/>
    <w:rsid w:val="00006619"/>
    <w:rPr>
      <w:rFonts w:ascii="Palatino" w:eastAsia="Times New Roman" w:hAnsi="Palatino" w:cs="Times New Roman"/>
      <w:sz w:val="20"/>
      <w:szCs w:val="20"/>
      <w:lang w:val="es-ES" w:eastAsia="es-ES"/>
    </w:rPr>
  </w:style>
  <w:style w:type="paragraph" w:styleId="Prrafodelista">
    <w:name w:val="List Paragraph"/>
    <w:basedOn w:val="Normal"/>
    <w:uiPriority w:val="34"/>
    <w:qFormat/>
    <w:rsid w:val="00006619"/>
    <w:pPr>
      <w:spacing w:after="0" w:line="240" w:lineRule="auto"/>
      <w:ind w:left="720"/>
      <w:contextualSpacing/>
      <w:jc w:val="both"/>
    </w:pPr>
    <w:rPr>
      <w:rFonts w:ascii="Palatino" w:eastAsia="Times New Roman" w:hAnsi="Palatino" w:cs="Times New Roman"/>
      <w:sz w:val="24"/>
      <w:szCs w:val="20"/>
      <w:lang w:val="es-ES" w:eastAsia="es-ES"/>
    </w:rPr>
  </w:style>
  <w:style w:type="table" w:styleId="Tablaconcuadrcula">
    <w:name w:val="Table Grid"/>
    <w:basedOn w:val="Tablanormal"/>
    <w:uiPriority w:val="39"/>
    <w:rsid w:val="0000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06619"/>
    <w:pPr>
      <w:spacing w:after="0" w:line="240" w:lineRule="auto"/>
      <w:jc w:val="both"/>
    </w:pPr>
    <w:rPr>
      <w:rFonts w:ascii="Palatino" w:eastAsia="Times New Roman" w:hAnsi="Palatino" w:cs="Times New Roman"/>
      <w:sz w:val="20"/>
      <w:szCs w:val="20"/>
      <w:lang w:val="es-ES" w:eastAsia="es-ES"/>
    </w:rPr>
  </w:style>
  <w:style w:type="character" w:customStyle="1" w:styleId="TextonotapieCar">
    <w:name w:val="Texto nota pie Car"/>
    <w:basedOn w:val="Fuentedeprrafopredeter"/>
    <w:link w:val="Textonotapie"/>
    <w:uiPriority w:val="99"/>
    <w:semiHidden/>
    <w:rsid w:val="00006619"/>
    <w:rPr>
      <w:rFonts w:ascii="Palatino" w:eastAsia="Times New Roman" w:hAnsi="Palatino"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FHGCP</dc:creator>
  <cp:keywords/>
  <dc:description/>
  <cp:lastModifiedBy>FHGCP</cp:lastModifiedBy>
  <cp:revision>3</cp:revision>
  <dcterms:created xsi:type="dcterms:W3CDTF">2020-06-01T15:13:00Z</dcterms:created>
  <dcterms:modified xsi:type="dcterms:W3CDTF">2020-06-01T15:54:00Z</dcterms:modified>
</cp:coreProperties>
</file>